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72F" w:rsidRPr="00F1072F" w:rsidRDefault="00F1072F" w:rsidP="00F1072F">
      <w:pPr>
        <w:overflowPunct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F1072F">
        <w:rPr>
          <w:bCs/>
          <w:sz w:val="26"/>
          <w:szCs w:val="26"/>
        </w:rPr>
        <w:t>Государственное образовательное учреждение среднего профессионального образования</w:t>
      </w:r>
    </w:p>
    <w:p w:rsidR="002E38E7" w:rsidRPr="00F1072F" w:rsidRDefault="00F1072F">
      <w:pPr>
        <w:pStyle w:val="a4"/>
        <w:rPr>
          <w:sz w:val="28"/>
          <w:szCs w:val="28"/>
        </w:rPr>
      </w:pPr>
      <w:r w:rsidRPr="00F1072F">
        <w:rPr>
          <w:sz w:val="28"/>
          <w:szCs w:val="28"/>
        </w:rPr>
        <w:t>КИРОВСКИЙ ОБЛАСТНОЙ КОЛЛЕДЖ КУЛЬТУРЫ</w:t>
      </w: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F1072F" w:rsidRPr="00F1072F" w:rsidRDefault="00F1072F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2E38E7">
      <w:pPr>
        <w:autoSpaceDE w:val="0"/>
        <w:autoSpaceDN w:val="0"/>
        <w:spacing w:before="0" w:after="0"/>
        <w:jc w:val="center"/>
        <w:rPr>
          <w:sz w:val="28"/>
          <w:szCs w:val="28"/>
        </w:rPr>
      </w:pPr>
    </w:p>
    <w:p w:rsidR="002E38E7" w:rsidRPr="00F1072F" w:rsidRDefault="00DC3AE9" w:rsidP="00F1072F">
      <w:pPr>
        <w:jc w:val="center"/>
        <w:rPr>
          <w:b/>
          <w:sz w:val="32"/>
          <w:szCs w:val="28"/>
        </w:rPr>
      </w:pPr>
      <w:r>
        <w:rPr>
          <w:b/>
          <w:sz w:val="28"/>
        </w:rPr>
        <w:t>ИНФОРМАТИКА</w:t>
      </w:r>
    </w:p>
    <w:p w:rsidR="002E38E7" w:rsidRPr="00F1072F" w:rsidRDefault="002E38E7" w:rsidP="00F1072F">
      <w:pPr>
        <w:jc w:val="center"/>
        <w:rPr>
          <w:sz w:val="28"/>
          <w:szCs w:val="28"/>
        </w:rPr>
      </w:pPr>
      <w:r w:rsidRPr="00F1072F">
        <w:rPr>
          <w:sz w:val="28"/>
          <w:szCs w:val="28"/>
        </w:rPr>
        <w:t>Рабочая программа</w:t>
      </w:r>
    </w:p>
    <w:p w:rsidR="00F1072F" w:rsidRDefault="002E38E7" w:rsidP="00F1072F">
      <w:pPr>
        <w:jc w:val="center"/>
        <w:rPr>
          <w:sz w:val="28"/>
          <w:szCs w:val="28"/>
        </w:rPr>
      </w:pPr>
      <w:r w:rsidRPr="00F1072F">
        <w:rPr>
          <w:sz w:val="28"/>
          <w:szCs w:val="28"/>
        </w:rPr>
        <w:t xml:space="preserve">для специальности </w:t>
      </w:r>
    </w:p>
    <w:p w:rsidR="00E529F5" w:rsidRDefault="00E529F5" w:rsidP="006D744F">
      <w:pPr>
        <w:pStyle w:val="a5"/>
        <w:jc w:val="center"/>
      </w:pPr>
      <w:r w:rsidRPr="00E529F5">
        <w:t xml:space="preserve">071202 Библиотековедение </w:t>
      </w:r>
    </w:p>
    <w:p w:rsidR="002E38E7" w:rsidRPr="00F1072F" w:rsidRDefault="00E529F5" w:rsidP="00E529F5">
      <w:pPr>
        <w:pStyle w:val="a5"/>
        <w:jc w:val="center"/>
      </w:pPr>
      <w:r>
        <w:t>н</w:t>
      </w:r>
      <w:r w:rsidRPr="00E529F5">
        <w:t>а базе основного общего образования</w:t>
      </w:r>
    </w:p>
    <w:p w:rsidR="002E38E7" w:rsidRPr="00F1072F" w:rsidRDefault="002E38E7">
      <w:pPr>
        <w:pStyle w:val="a5"/>
      </w:pPr>
    </w:p>
    <w:p w:rsidR="002E38E7" w:rsidRDefault="002E38E7">
      <w:pPr>
        <w:pStyle w:val="a5"/>
      </w:pPr>
    </w:p>
    <w:p w:rsidR="00F1072F" w:rsidRDefault="00F1072F">
      <w:pPr>
        <w:pStyle w:val="a5"/>
      </w:pPr>
    </w:p>
    <w:p w:rsidR="00F1072F" w:rsidRDefault="00F1072F">
      <w:pPr>
        <w:pStyle w:val="a5"/>
      </w:pPr>
    </w:p>
    <w:p w:rsidR="00F1072F" w:rsidRPr="00F1072F" w:rsidRDefault="00F1072F">
      <w:pPr>
        <w:pStyle w:val="a5"/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E529F5" w:rsidRDefault="00E529F5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E529F5" w:rsidRDefault="00E529F5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E529F5" w:rsidRPr="00F1072F" w:rsidRDefault="00E529F5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2E38E7" w:rsidRPr="00F1072F" w:rsidRDefault="002E38E7">
      <w:pPr>
        <w:tabs>
          <w:tab w:val="left" w:pos="4962"/>
        </w:tabs>
        <w:autoSpaceDE w:val="0"/>
        <w:autoSpaceDN w:val="0"/>
        <w:spacing w:before="0" w:after="0"/>
        <w:ind w:left="5387"/>
        <w:rPr>
          <w:sz w:val="28"/>
          <w:szCs w:val="28"/>
        </w:rPr>
      </w:pPr>
    </w:p>
    <w:p w:rsidR="00F1072F" w:rsidRDefault="002E38E7" w:rsidP="00F1072F">
      <w:pPr>
        <w:autoSpaceDE w:val="0"/>
        <w:autoSpaceDN w:val="0"/>
        <w:spacing w:before="0" w:after="0"/>
        <w:jc w:val="center"/>
        <w:rPr>
          <w:sz w:val="32"/>
          <w:szCs w:val="32"/>
        </w:rPr>
      </w:pPr>
      <w:r w:rsidRPr="00F1072F">
        <w:rPr>
          <w:sz w:val="28"/>
          <w:szCs w:val="28"/>
        </w:rPr>
        <w:t>Киров</w:t>
      </w:r>
      <w:r w:rsidR="00F1072F">
        <w:rPr>
          <w:sz w:val="28"/>
          <w:szCs w:val="28"/>
        </w:rPr>
        <w:t xml:space="preserve"> </w:t>
      </w:r>
      <w:r w:rsidRPr="00F1072F">
        <w:rPr>
          <w:sz w:val="28"/>
          <w:szCs w:val="28"/>
        </w:rPr>
        <w:t>20</w:t>
      </w:r>
      <w:r w:rsidR="00F1072F">
        <w:rPr>
          <w:sz w:val="28"/>
          <w:szCs w:val="28"/>
        </w:rPr>
        <w:t>10</w:t>
      </w:r>
      <w:r w:rsidR="00F1072F">
        <w:rPr>
          <w:sz w:val="32"/>
          <w:szCs w:val="32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53"/>
        <w:gridCol w:w="4835"/>
      </w:tblGrid>
      <w:tr w:rsidR="00F1072F" w:rsidTr="00652A45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1072F" w:rsidRPr="00652A45" w:rsidRDefault="00F1072F" w:rsidP="007B44B2">
            <w:pPr>
              <w:tabs>
                <w:tab w:val="left" w:pos="4962"/>
              </w:tabs>
              <w:autoSpaceDE w:val="0"/>
              <w:autoSpaceDN w:val="0"/>
              <w:spacing w:before="0" w:after="0"/>
              <w:ind w:firstLine="567"/>
              <w:rPr>
                <w:sz w:val="28"/>
                <w:szCs w:val="28"/>
              </w:rPr>
            </w:pPr>
            <w:proofErr w:type="gramStart"/>
            <w:r w:rsidRPr="00652A45">
              <w:rPr>
                <w:sz w:val="28"/>
                <w:szCs w:val="28"/>
              </w:rPr>
              <w:lastRenderedPageBreak/>
              <w:t>Одобрена</w:t>
            </w:r>
            <w:proofErr w:type="gramEnd"/>
            <w:r w:rsidRPr="00652A45">
              <w:rPr>
                <w:sz w:val="28"/>
                <w:szCs w:val="28"/>
              </w:rPr>
              <w:t xml:space="preserve"> ПЦК гуманитарных и общеобразовательных дисциплин</w:t>
            </w:r>
          </w:p>
          <w:p w:rsidR="00F1072F" w:rsidRPr="00652A45" w:rsidRDefault="00F1072F" w:rsidP="00652A45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</w:p>
          <w:p w:rsidR="00F1072F" w:rsidRPr="00652A45" w:rsidRDefault="00F1072F" w:rsidP="00652A45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  <w:r w:rsidRPr="00652A45">
              <w:rPr>
                <w:sz w:val="28"/>
                <w:szCs w:val="28"/>
              </w:rPr>
              <w:t xml:space="preserve">Протокол  № ____ </w:t>
            </w:r>
            <w:proofErr w:type="gramStart"/>
            <w:r w:rsidRPr="00652A45">
              <w:rPr>
                <w:sz w:val="28"/>
                <w:szCs w:val="28"/>
              </w:rPr>
              <w:t>от</w:t>
            </w:r>
            <w:proofErr w:type="gramEnd"/>
            <w:r w:rsidRPr="00652A45">
              <w:rPr>
                <w:sz w:val="28"/>
                <w:szCs w:val="28"/>
              </w:rPr>
              <w:t xml:space="preserve"> ___________</w:t>
            </w:r>
          </w:p>
          <w:p w:rsidR="00F1072F" w:rsidRPr="00652A45" w:rsidRDefault="00F1072F" w:rsidP="00652A45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</w:p>
          <w:p w:rsidR="00F1072F" w:rsidRPr="00652A45" w:rsidRDefault="00F1072F" w:rsidP="00652A45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  <w:r w:rsidRPr="00652A45">
              <w:rPr>
                <w:sz w:val="28"/>
                <w:szCs w:val="28"/>
              </w:rPr>
              <w:t>Председатель _________/</w:t>
            </w:r>
            <w:proofErr w:type="spellStart"/>
            <w:r w:rsidRPr="00652A45">
              <w:rPr>
                <w:sz w:val="28"/>
                <w:szCs w:val="28"/>
              </w:rPr>
              <w:t>Кибардина</w:t>
            </w:r>
            <w:proofErr w:type="spellEnd"/>
            <w:r w:rsidRPr="00652A45">
              <w:rPr>
                <w:sz w:val="28"/>
                <w:szCs w:val="28"/>
              </w:rPr>
              <w:t xml:space="preserve"> М.П./</w:t>
            </w:r>
          </w:p>
          <w:p w:rsidR="00F1072F" w:rsidRPr="00652A45" w:rsidRDefault="00F1072F" w:rsidP="00652A45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32"/>
                <w:szCs w:val="32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:rsidR="007B44B2" w:rsidRPr="00F1072F" w:rsidRDefault="00F1072F" w:rsidP="007B44B2">
            <w:pPr>
              <w:pStyle w:val="a5"/>
              <w:ind w:firstLine="601"/>
            </w:pPr>
            <w:proofErr w:type="gramStart"/>
            <w:r w:rsidRPr="00652A45">
              <w:t>Составлена</w:t>
            </w:r>
            <w:proofErr w:type="gramEnd"/>
            <w:r w:rsidRPr="00652A45">
              <w:t xml:space="preserve"> в соответствии с Государственными требованиями к минимуму содержания и уровню подготовки выпускника по специальности </w:t>
            </w:r>
            <w:r w:rsidR="007B44B2" w:rsidRPr="00E529F5">
              <w:t xml:space="preserve">071202 Библиотековедение </w:t>
            </w:r>
            <w:r w:rsidR="007B44B2">
              <w:t xml:space="preserve"> </w:t>
            </w:r>
          </w:p>
          <w:p w:rsidR="00F1072F" w:rsidRPr="00652A45" w:rsidRDefault="00F1072F" w:rsidP="00652A45">
            <w:pPr>
              <w:ind w:firstLine="459"/>
              <w:jc w:val="both"/>
              <w:rPr>
                <w:sz w:val="28"/>
                <w:szCs w:val="28"/>
              </w:rPr>
            </w:pPr>
          </w:p>
          <w:p w:rsidR="00F1072F" w:rsidRPr="00652A45" w:rsidRDefault="00F1072F" w:rsidP="00652A45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28"/>
                <w:szCs w:val="28"/>
              </w:rPr>
            </w:pPr>
          </w:p>
          <w:p w:rsidR="00F1072F" w:rsidRPr="00652A45" w:rsidRDefault="00F1072F" w:rsidP="00652A45">
            <w:pPr>
              <w:tabs>
                <w:tab w:val="left" w:pos="4962"/>
              </w:tabs>
              <w:autoSpaceDE w:val="0"/>
              <w:autoSpaceDN w:val="0"/>
              <w:spacing w:before="0" w:after="0"/>
              <w:rPr>
                <w:sz w:val="32"/>
                <w:szCs w:val="32"/>
              </w:rPr>
            </w:pPr>
            <w:r w:rsidRPr="00652A45">
              <w:rPr>
                <w:sz w:val="28"/>
                <w:szCs w:val="28"/>
              </w:rPr>
              <w:t>Зам. директора по учебно-методической и научной работе: _______________/Колесникова М. А./</w:t>
            </w:r>
          </w:p>
        </w:tc>
      </w:tr>
    </w:tbl>
    <w:p w:rsidR="00F1072F" w:rsidRDefault="00F1072F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autoSpaceDE w:val="0"/>
        <w:autoSpaceDN w:val="0"/>
        <w:spacing w:before="0" w:after="0"/>
        <w:ind w:left="5670"/>
        <w:jc w:val="center"/>
        <w:rPr>
          <w:sz w:val="32"/>
          <w:szCs w:val="32"/>
        </w:rPr>
      </w:pPr>
    </w:p>
    <w:p w:rsidR="002E38E7" w:rsidRDefault="002E38E7">
      <w:pPr>
        <w:autoSpaceDE w:val="0"/>
        <w:autoSpaceDN w:val="0"/>
        <w:spacing w:before="0" w:after="0"/>
        <w:ind w:left="5670"/>
        <w:jc w:val="center"/>
        <w:rPr>
          <w:sz w:val="32"/>
          <w:szCs w:val="32"/>
        </w:rPr>
      </w:pPr>
    </w:p>
    <w:p w:rsidR="002E38E7" w:rsidRDefault="002E38E7">
      <w:pPr>
        <w:autoSpaceDE w:val="0"/>
        <w:autoSpaceDN w:val="0"/>
        <w:spacing w:before="0" w:after="0"/>
        <w:jc w:val="center"/>
        <w:rPr>
          <w:sz w:val="32"/>
          <w:szCs w:val="32"/>
        </w:rPr>
      </w:pPr>
    </w:p>
    <w:p w:rsidR="0025624F" w:rsidRDefault="00F1072F">
      <w:pPr>
        <w:tabs>
          <w:tab w:val="left" w:pos="4962"/>
        </w:tabs>
        <w:autoSpaceDE w:val="0"/>
        <w:autoSpaceDN w:val="0"/>
        <w:spacing w:before="0" w:after="0"/>
        <w:rPr>
          <w:sz w:val="32"/>
          <w:szCs w:val="32"/>
        </w:rPr>
      </w:pPr>
      <w:r w:rsidRPr="00F1072F">
        <w:rPr>
          <w:b/>
          <w:sz w:val="32"/>
          <w:szCs w:val="32"/>
        </w:rPr>
        <w:t>Составитель</w:t>
      </w:r>
      <w:r w:rsidR="002E38E7" w:rsidRPr="00F1072F">
        <w:rPr>
          <w:b/>
          <w:sz w:val="32"/>
          <w:szCs w:val="32"/>
        </w:rPr>
        <w:t>:</w:t>
      </w:r>
      <w:r w:rsidR="002E38E7">
        <w:rPr>
          <w:sz w:val="32"/>
          <w:szCs w:val="32"/>
        </w:rPr>
        <w:t xml:space="preserve"> </w:t>
      </w:r>
    </w:p>
    <w:p w:rsidR="002E38E7" w:rsidRDefault="00F1072F" w:rsidP="0025624F">
      <w:pPr>
        <w:tabs>
          <w:tab w:val="left" w:pos="4962"/>
        </w:tabs>
        <w:autoSpaceDE w:val="0"/>
        <w:autoSpaceDN w:val="0"/>
        <w:spacing w:before="0" w:after="0"/>
        <w:ind w:firstLine="709"/>
        <w:rPr>
          <w:sz w:val="32"/>
          <w:szCs w:val="32"/>
        </w:rPr>
      </w:pPr>
      <w:proofErr w:type="spellStart"/>
      <w:r>
        <w:rPr>
          <w:sz w:val="32"/>
          <w:szCs w:val="32"/>
        </w:rPr>
        <w:t>Утёмов</w:t>
      </w:r>
      <w:proofErr w:type="spellEnd"/>
      <w:r>
        <w:rPr>
          <w:sz w:val="32"/>
          <w:szCs w:val="32"/>
        </w:rPr>
        <w:t xml:space="preserve"> В</w:t>
      </w:r>
      <w:r w:rsidR="002E38E7">
        <w:rPr>
          <w:sz w:val="32"/>
          <w:szCs w:val="32"/>
        </w:rPr>
        <w:t xml:space="preserve">. В., преподаватель </w:t>
      </w:r>
      <w:r>
        <w:rPr>
          <w:sz w:val="32"/>
          <w:szCs w:val="32"/>
        </w:rPr>
        <w:t>ГОУ СПО</w:t>
      </w:r>
      <w:r w:rsidR="002E38E7">
        <w:rPr>
          <w:sz w:val="32"/>
          <w:szCs w:val="32"/>
        </w:rPr>
        <w:t xml:space="preserve"> </w:t>
      </w:r>
      <w:r>
        <w:rPr>
          <w:sz w:val="32"/>
          <w:szCs w:val="32"/>
        </w:rPr>
        <w:t>«</w:t>
      </w:r>
      <w:r w:rsidR="002E38E7">
        <w:rPr>
          <w:sz w:val="32"/>
          <w:szCs w:val="32"/>
        </w:rPr>
        <w:t>Кировского областного колледжа культуры</w:t>
      </w:r>
      <w:r>
        <w:rPr>
          <w:sz w:val="32"/>
          <w:szCs w:val="32"/>
        </w:rPr>
        <w:t>»</w:t>
      </w:r>
      <w:r w:rsidR="0025624F">
        <w:rPr>
          <w:sz w:val="32"/>
          <w:szCs w:val="32"/>
        </w:rPr>
        <w:t>.</w:t>
      </w:r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2E38E7" w:rsidRPr="00F1072F" w:rsidRDefault="002E38E7">
      <w:pPr>
        <w:autoSpaceDE w:val="0"/>
        <w:autoSpaceDN w:val="0"/>
        <w:spacing w:before="0" w:after="0"/>
        <w:rPr>
          <w:b/>
          <w:sz w:val="32"/>
          <w:szCs w:val="32"/>
        </w:rPr>
      </w:pPr>
      <w:r w:rsidRPr="00F1072F">
        <w:rPr>
          <w:b/>
          <w:sz w:val="32"/>
          <w:szCs w:val="32"/>
        </w:rPr>
        <w:t>Рецензент</w:t>
      </w:r>
      <w:r w:rsidR="00F1072F" w:rsidRPr="00F1072F">
        <w:rPr>
          <w:b/>
          <w:sz w:val="32"/>
          <w:szCs w:val="32"/>
        </w:rPr>
        <w:t>ы</w:t>
      </w:r>
      <w:r w:rsidRPr="00F1072F">
        <w:rPr>
          <w:b/>
          <w:sz w:val="32"/>
          <w:szCs w:val="32"/>
        </w:rPr>
        <w:t xml:space="preserve">: </w:t>
      </w:r>
    </w:p>
    <w:p w:rsidR="0025624F" w:rsidRDefault="0025624F" w:rsidP="0025624F">
      <w:pPr>
        <w:autoSpaceDE w:val="0"/>
        <w:autoSpaceDN w:val="0"/>
        <w:spacing w:before="0" w:after="0"/>
        <w:ind w:firstLine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Горев</w:t>
      </w:r>
      <w:proofErr w:type="gramEnd"/>
      <w:r>
        <w:rPr>
          <w:sz w:val="32"/>
          <w:szCs w:val="32"/>
        </w:rPr>
        <w:t xml:space="preserve"> П.М., кандидат педагогических наук, доцент кафедры физики и математики </w:t>
      </w:r>
      <w:proofErr w:type="spellStart"/>
      <w:r>
        <w:rPr>
          <w:sz w:val="32"/>
          <w:szCs w:val="32"/>
        </w:rPr>
        <w:t>ВятГГУ</w:t>
      </w:r>
      <w:proofErr w:type="spellEnd"/>
    </w:p>
    <w:p w:rsidR="0025624F" w:rsidRDefault="0025624F" w:rsidP="0025624F">
      <w:pPr>
        <w:autoSpaceDE w:val="0"/>
        <w:autoSpaceDN w:val="0"/>
        <w:spacing w:before="0" w:after="0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Зеленина Н.А., кандидат педагогических наук, доцент кафедры физики и математики </w:t>
      </w:r>
      <w:proofErr w:type="spellStart"/>
      <w:r>
        <w:rPr>
          <w:sz w:val="32"/>
          <w:szCs w:val="32"/>
        </w:rPr>
        <w:t>ВятГГУ</w:t>
      </w:r>
      <w:proofErr w:type="spellEnd"/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2E38E7" w:rsidRPr="00353DA7" w:rsidRDefault="002E38E7" w:rsidP="0048634F">
      <w:pPr>
        <w:pStyle w:val="1"/>
        <w:rPr>
          <w:b w:val="0"/>
        </w:rPr>
      </w:pPr>
      <w:r>
        <w:rPr>
          <w:b w:val="0"/>
          <w:bCs w:val="0"/>
          <w:sz w:val="36"/>
          <w:szCs w:val="36"/>
        </w:rPr>
        <w:br w:type="page"/>
      </w:r>
      <w:bookmarkStart w:id="0" w:name="_Toc272091014"/>
      <w:r w:rsidR="008C1996" w:rsidRPr="0048634F">
        <w:lastRenderedPageBreak/>
        <w:t>ПОЯСНИТЕЛЬНАЯ ЗАПИСКА</w:t>
      </w:r>
      <w:bookmarkEnd w:id="0"/>
    </w:p>
    <w:p w:rsidR="002E38E7" w:rsidRDefault="002E38E7">
      <w:pPr>
        <w:autoSpaceDE w:val="0"/>
        <w:autoSpaceDN w:val="0"/>
        <w:spacing w:before="0" w:after="0"/>
        <w:jc w:val="center"/>
        <w:rPr>
          <w:sz w:val="32"/>
          <w:szCs w:val="32"/>
        </w:rPr>
      </w:pPr>
    </w:p>
    <w:p w:rsidR="008C1996" w:rsidRDefault="008C1996" w:rsidP="00DC3AE9">
      <w:pPr>
        <w:tabs>
          <w:tab w:val="left" w:pos="0"/>
          <w:tab w:val="left" w:pos="4395"/>
        </w:tabs>
        <w:spacing w:before="0" w:after="0"/>
        <w:ind w:firstLine="703"/>
        <w:jc w:val="both"/>
        <w:rPr>
          <w:sz w:val="28"/>
          <w:szCs w:val="28"/>
        </w:rPr>
      </w:pPr>
      <w:r w:rsidRPr="008C1996">
        <w:rPr>
          <w:sz w:val="28"/>
          <w:szCs w:val="28"/>
        </w:rPr>
        <w:t xml:space="preserve">Курс </w:t>
      </w:r>
      <w:r w:rsidRPr="00353DA7">
        <w:rPr>
          <w:sz w:val="28"/>
          <w:szCs w:val="28"/>
        </w:rPr>
        <w:t>«</w:t>
      </w:r>
      <w:r w:rsidR="00DC3AE9">
        <w:rPr>
          <w:sz w:val="28"/>
          <w:szCs w:val="28"/>
        </w:rPr>
        <w:t>Информатика</w:t>
      </w:r>
      <w:r w:rsidRPr="00353DA7">
        <w:rPr>
          <w:sz w:val="28"/>
          <w:szCs w:val="28"/>
        </w:rPr>
        <w:t>»</w:t>
      </w:r>
      <w:r w:rsidRPr="008C1996">
        <w:rPr>
          <w:sz w:val="28"/>
          <w:szCs w:val="28"/>
        </w:rPr>
        <w:t xml:space="preserve"> относится к циклу </w:t>
      </w:r>
      <w:r w:rsidR="00353DA7" w:rsidRPr="00353DA7">
        <w:rPr>
          <w:sz w:val="28"/>
          <w:szCs w:val="28"/>
        </w:rPr>
        <w:t>математических и естественнонаучных дисциплин</w:t>
      </w:r>
      <w:r w:rsidRPr="00353DA7">
        <w:rPr>
          <w:sz w:val="28"/>
          <w:szCs w:val="28"/>
        </w:rPr>
        <w:t xml:space="preserve"> </w:t>
      </w:r>
      <w:r w:rsidRPr="008C1996">
        <w:rPr>
          <w:sz w:val="28"/>
          <w:szCs w:val="28"/>
        </w:rPr>
        <w:t xml:space="preserve"> для специальности </w:t>
      </w:r>
      <w:r w:rsidR="00353DA7" w:rsidRPr="00353DA7">
        <w:rPr>
          <w:sz w:val="28"/>
          <w:szCs w:val="28"/>
        </w:rPr>
        <w:t xml:space="preserve">071202 Библиотековедение  </w:t>
      </w:r>
      <w:r>
        <w:rPr>
          <w:sz w:val="28"/>
          <w:szCs w:val="28"/>
        </w:rPr>
        <w:t xml:space="preserve"> </w:t>
      </w:r>
      <w:r w:rsidRPr="008C1996">
        <w:rPr>
          <w:sz w:val="28"/>
          <w:szCs w:val="28"/>
        </w:rPr>
        <w:t xml:space="preserve">и изучается в </w:t>
      </w:r>
      <w:r w:rsidR="00353DA7">
        <w:rPr>
          <w:sz w:val="28"/>
          <w:szCs w:val="28"/>
        </w:rPr>
        <w:t>1</w:t>
      </w:r>
      <w:r w:rsidRPr="008C1996">
        <w:rPr>
          <w:sz w:val="28"/>
          <w:szCs w:val="28"/>
        </w:rPr>
        <w:t xml:space="preserve"> семестре.</w:t>
      </w:r>
    </w:p>
    <w:p w:rsidR="00DC3AE9" w:rsidRPr="00DC3AE9" w:rsidRDefault="00DC3AE9" w:rsidP="00DC3AE9">
      <w:pPr>
        <w:spacing w:before="0" w:after="0"/>
        <w:ind w:firstLine="703"/>
        <w:jc w:val="both"/>
        <w:rPr>
          <w:sz w:val="28"/>
          <w:szCs w:val="28"/>
        </w:rPr>
      </w:pPr>
      <w:r w:rsidRPr="00DC3AE9">
        <w:rPr>
          <w:sz w:val="28"/>
          <w:szCs w:val="28"/>
        </w:rPr>
        <w:t>Рабочая программа разработана в соответствии с Федеральным компонентом государственного стандарта среднего (полного) общего образования на основе Примерной программы по Информатике и ИКТ среднего (полного) общего образования.</w:t>
      </w:r>
    </w:p>
    <w:p w:rsidR="00DC3AE9" w:rsidRPr="00DC3AE9" w:rsidRDefault="00DC3AE9" w:rsidP="00DC3AE9">
      <w:pPr>
        <w:spacing w:before="0" w:after="0"/>
        <w:ind w:firstLine="703"/>
        <w:jc w:val="both"/>
        <w:rPr>
          <w:sz w:val="28"/>
          <w:szCs w:val="28"/>
        </w:rPr>
      </w:pPr>
      <w:r w:rsidRPr="00DC3AE9">
        <w:rPr>
          <w:b/>
          <w:sz w:val="28"/>
          <w:szCs w:val="28"/>
        </w:rPr>
        <w:t>Уровень освоения программы</w:t>
      </w:r>
      <w:r w:rsidRPr="00DC3AE9">
        <w:rPr>
          <w:sz w:val="28"/>
          <w:szCs w:val="28"/>
        </w:rPr>
        <w:t xml:space="preserve"> - базовый.</w:t>
      </w:r>
    </w:p>
    <w:p w:rsidR="00DC3AE9" w:rsidRPr="00DC3AE9" w:rsidRDefault="00DC3AE9" w:rsidP="00DC3AE9">
      <w:pPr>
        <w:spacing w:before="0" w:after="0"/>
        <w:ind w:firstLine="703"/>
        <w:jc w:val="both"/>
        <w:rPr>
          <w:b/>
          <w:sz w:val="28"/>
          <w:szCs w:val="28"/>
        </w:rPr>
      </w:pPr>
      <w:r w:rsidRPr="00DC3AE9">
        <w:rPr>
          <w:b/>
          <w:sz w:val="28"/>
          <w:szCs w:val="28"/>
        </w:rPr>
        <w:t>Учебники:</w:t>
      </w:r>
    </w:p>
    <w:p w:rsidR="00DC3AE9" w:rsidRPr="00DC3AE9" w:rsidRDefault="00DC3AE9" w:rsidP="00DC3AE9">
      <w:pPr>
        <w:pStyle w:val="ad"/>
        <w:numPr>
          <w:ilvl w:val="0"/>
          <w:numId w:val="21"/>
        </w:numPr>
        <w:spacing w:before="0" w:after="0"/>
        <w:jc w:val="both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Угринович</w:t>
      </w:r>
      <w:proofErr w:type="spellEnd"/>
      <w:r w:rsidRPr="00DC3AE9">
        <w:rPr>
          <w:sz w:val="28"/>
          <w:szCs w:val="28"/>
        </w:rPr>
        <w:t xml:space="preserve"> Н.Д. Информатика и ИКТ: учебник для 10 класса, 2009,</w:t>
      </w:r>
    </w:p>
    <w:p w:rsidR="00DC3AE9" w:rsidRPr="00DC3AE9" w:rsidRDefault="00DC3AE9" w:rsidP="00DC3AE9">
      <w:pPr>
        <w:pStyle w:val="ad"/>
        <w:numPr>
          <w:ilvl w:val="0"/>
          <w:numId w:val="21"/>
        </w:numPr>
        <w:spacing w:before="0" w:after="0"/>
        <w:jc w:val="both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Угринович</w:t>
      </w:r>
      <w:proofErr w:type="spellEnd"/>
      <w:r w:rsidRPr="00DC3AE9">
        <w:rPr>
          <w:sz w:val="28"/>
          <w:szCs w:val="28"/>
        </w:rPr>
        <w:t xml:space="preserve"> Н.Д. Информатика и ИКТ: учебник для 11 класса, 2009, рекомендованы Министерством образования Российской Федерации (приказ № 82 от 23 декабря </w:t>
      </w:r>
      <w:smartTag w:uri="urn:schemas-microsoft-com:office:smarttags" w:element="metricconverter">
        <w:smartTagPr>
          <w:attr w:name="ProductID" w:val="2009 г"/>
        </w:smartTagPr>
        <w:r w:rsidRPr="00DC3AE9">
          <w:rPr>
            <w:sz w:val="28"/>
            <w:szCs w:val="28"/>
          </w:rPr>
          <w:t>2009 г</w:t>
        </w:r>
      </w:smartTag>
      <w:r w:rsidRPr="00DC3AE9">
        <w:rPr>
          <w:sz w:val="28"/>
          <w:szCs w:val="28"/>
        </w:rPr>
        <w:t>.).</w:t>
      </w:r>
    </w:p>
    <w:p w:rsidR="00DC3AE9" w:rsidRPr="00DC3AE9" w:rsidRDefault="00DC3AE9" w:rsidP="00DC3AE9">
      <w:pPr>
        <w:spacing w:before="0" w:after="0"/>
        <w:ind w:firstLine="703"/>
        <w:jc w:val="both"/>
        <w:rPr>
          <w:b/>
          <w:sz w:val="28"/>
          <w:szCs w:val="28"/>
        </w:rPr>
      </w:pPr>
      <w:r w:rsidRPr="00DC3AE9">
        <w:rPr>
          <w:b/>
          <w:sz w:val="28"/>
          <w:szCs w:val="28"/>
        </w:rPr>
        <w:t>Дополнительная литература: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Угринович</w:t>
      </w:r>
      <w:proofErr w:type="spellEnd"/>
      <w:r w:rsidRPr="00DC3AE9">
        <w:rPr>
          <w:sz w:val="28"/>
          <w:szCs w:val="28"/>
        </w:rPr>
        <w:t xml:space="preserve"> Н.Д. Преподавание курса «Информатика и ИКТ». Методическое пособие для учителя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Windows-CD</w:t>
      </w:r>
      <w:proofErr w:type="spellEnd"/>
      <w:r w:rsidRPr="00DC3AE9">
        <w:rPr>
          <w:sz w:val="28"/>
          <w:szCs w:val="28"/>
        </w:rPr>
        <w:t xml:space="preserve">. </w:t>
      </w:r>
      <w:proofErr w:type="spellStart"/>
      <w:r w:rsidRPr="00DC3AE9">
        <w:rPr>
          <w:sz w:val="28"/>
          <w:szCs w:val="28"/>
        </w:rPr>
        <w:t>Угринович</w:t>
      </w:r>
      <w:proofErr w:type="spellEnd"/>
      <w:r w:rsidRPr="00DC3AE9">
        <w:rPr>
          <w:sz w:val="28"/>
          <w:szCs w:val="28"/>
        </w:rPr>
        <w:t xml:space="preserve"> Н.Д. Компьютерный практикум на CD-ROM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Linux-CD</w:t>
      </w:r>
      <w:proofErr w:type="spellEnd"/>
      <w:r w:rsidRPr="00DC3AE9">
        <w:rPr>
          <w:sz w:val="28"/>
          <w:szCs w:val="28"/>
        </w:rPr>
        <w:t xml:space="preserve">. </w:t>
      </w:r>
      <w:proofErr w:type="spellStart"/>
      <w:r w:rsidRPr="00DC3AE9">
        <w:rPr>
          <w:sz w:val="28"/>
          <w:szCs w:val="28"/>
        </w:rPr>
        <w:t>Угринович</w:t>
      </w:r>
      <w:proofErr w:type="spellEnd"/>
      <w:r w:rsidRPr="00DC3AE9">
        <w:rPr>
          <w:sz w:val="28"/>
          <w:szCs w:val="28"/>
        </w:rPr>
        <w:t xml:space="preserve"> Н.Д. Компьютерный практикум на CD-ROM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Угринович</w:t>
      </w:r>
      <w:proofErr w:type="spellEnd"/>
      <w:r w:rsidRPr="00DC3AE9">
        <w:rPr>
          <w:sz w:val="28"/>
          <w:szCs w:val="28"/>
        </w:rPr>
        <w:t xml:space="preserve"> Н.Д. и др. Практикум по информатике и информационным технологиям. Учебное пособие для общеобразовательных учреждений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Бешенков</w:t>
      </w:r>
      <w:proofErr w:type="spellEnd"/>
      <w:r w:rsidRPr="00DC3AE9">
        <w:rPr>
          <w:sz w:val="28"/>
          <w:szCs w:val="28"/>
        </w:rPr>
        <w:t xml:space="preserve"> С.А. Моделирование и формализация. Методическое пособие для учителя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Лыскова</w:t>
      </w:r>
      <w:proofErr w:type="spellEnd"/>
      <w:r w:rsidRPr="00DC3AE9">
        <w:rPr>
          <w:sz w:val="28"/>
          <w:szCs w:val="28"/>
        </w:rPr>
        <w:t xml:space="preserve"> В.Ю., Ракитина Е.А. Логика в информатике. Методическое пособие для учителя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r w:rsidRPr="00DC3AE9">
        <w:rPr>
          <w:sz w:val="28"/>
          <w:szCs w:val="28"/>
        </w:rPr>
        <w:t>Богомолова О.Б. Логические задачи по информатике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proofErr w:type="spellStart"/>
      <w:r w:rsidRPr="00DC3AE9">
        <w:rPr>
          <w:sz w:val="28"/>
          <w:szCs w:val="28"/>
        </w:rPr>
        <w:t>Самылкина</w:t>
      </w:r>
      <w:proofErr w:type="spellEnd"/>
      <w:r w:rsidRPr="00DC3AE9">
        <w:rPr>
          <w:sz w:val="28"/>
          <w:szCs w:val="28"/>
        </w:rPr>
        <w:t xml:space="preserve"> Н.Н. Построение тестовых заданий по информатике: Методическое пособие для учителя</w:t>
      </w:r>
    </w:p>
    <w:p w:rsidR="00DC3AE9" w:rsidRPr="00DC3AE9" w:rsidRDefault="00DC3AE9" w:rsidP="00DC3AE9">
      <w:pPr>
        <w:pStyle w:val="ad"/>
        <w:numPr>
          <w:ilvl w:val="0"/>
          <w:numId w:val="20"/>
        </w:numPr>
        <w:spacing w:before="0" w:after="0"/>
        <w:rPr>
          <w:sz w:val="28"/>
          <w:szCs w:val="28"/>
        </w:rPr>
      </w:pPr>
      <w:r w:rsidRPr="00DC3AE9">
        <w:rPr>
          <w:sz w:val="28"/>
          <w:szCs w:val="28"/>
        </w:rPr>
        <w:t>Веретенникова Е.Г. и др. Тесты по информатике (500 вопросов) и др.</w:t>
      </w:r>
    </w:p>
    <w:p w:rsidR="00353DA7" w:rsidRPr="00353DA7" w:rsidRDefault="00353DA7" w:rsidP="00DC32F5">
      <w:pPr>
        <w:spacing w:before="0" w:after="0"/>
        <w:ind w:firstLine="567"/>
        <w:jc w:val="both"/>
        <w:rPr>
          <w:sz w:val="28"/>
          <w:szCs w:val="28"/>
        </w:rPr>
      </w:pPr>
      <w:r w:rsidRPr="00353DA7">
        <w:rPr>
          <w:b/>
          <w:sz w:val="28"/>
          <w:szCs w:val="28"/>
        </w:rPr>
        <w:t xml:space="preserve">Количество часов по программе </w:t>
      </w:r>
      <w:r w:rsidRPr="00353DA7">
        <w:rPr>
          <w:sz w:val="28"/>
          <w:szCs w:val="28"/>
        </w:rPr>
        <w:t xml:space="preserve">- </w:t>
      </w:r>
      <w:r w:rsidR="00DC3AE9">
        <w:rPr>
          <w:sz w:val="28"/>
          <w:szCs w:val="28"/>
        </w:rPr>
        <w:t>117</w:t>
      </w:r>
      <w:r>
        <w:rPr>
          <w:sz w:val="28"/>
          <w:szCs w:val="28"/>
        </w:rPr>
        <w:t>, в неделю - 3</w:t>
      </w:r>
      <w:r w:rsidRPr="00353DA7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  <w:r w:rsidR="00DC32F5">
        <w:rPr>
          <w:sz w:val="28"/>
          <w:szCs w:val="28"/>
        </w:rPr>
        <w:t xml:space="preserve"> Заканчивается зачетом по курсу.</w:t>
      </w:r>
    </w:p>
    <w:p w:rsidR="00DC3AE9" w:rsidRPr="00DC3AE9" w:rsidRDefault="00DC3AE9" w:rsidP="00DC32F5">
      <w:pPr>
        <w:spacing w:before="0" w:after="0"/>
        <w:ind w:firstLine="567"/>
        <w:jc w:val="both"/>
        <w:rPr>
          <w:sz w:val="28"/>
          <w:szCs w:val="28"/>
        </w:rPr>
      </w:pPr>
      <w:proofErr w:type="gramStart"/>
      <w:r w:rsidRPr="00DC3AE9">
        <w:rPr>
          <w:b/>
          <w:sz w:val="28"/>
          <w:szCs w:val="28"/>
        </w:rPr>
        <w:t>Контроль за</w:t>
      </w:r>
      <w:proofErr w:type="gramEnd"/>
      <w:r w:rsidRPr="00DC3AE9">
        <w:rPr>
          <w:b/>
          <w:sz w:val="28"/>
          <w:szCs w:val="28"/>
        </w:rPr>
        <w:t xml:space="preserve"> уровнем достижений</w:t>
      </w:r>
      <w:r w:rsidRPr="00DC3AE9">
        <w:rPr>
          <w:sz w:val="28"/>
          <w:szCs w:val="28"/>
        </w:rPr>
        <w:t xml:space="preserve"> учащихся осуществляется согласно требованиям к уровню подготовки выпускников. Состоит из текущего, тематического и итогового контроля.</w:t>
      </w:r>
    </w:p>
    <w:p w:rsidR="00DC3AE9" w:rsidRPr="00DC3AE9" w:rsidRDefault="00DC3AE9" w:rsidP="00DC32F5">
      <w:pPr>
        <w:spacing w:before="0" w:after="0"/>
        <w:ind w:firstLine="567"/>
        <w:jc w:val="center"/>
        <w:rPr>
          <w:b/>
          <w:sz w:val="28"/>
          <w:szCs w:val="28"/>
        </w:rPr>
      </w:pPr>
      <w:r w:rsidRPr="00DC3AE9">
        <w:rPr>
          <w:b/>
          <w:sz w:val="28"/>
          <w:szCs w:val="28"/>
        </w:rPr>
        <w:t>Цели</w:t>
      </w:r>
    </w:p>
    <w:p w:rsidR="00DC3AE9" w:rsidRPr="00DC3AE9" w:rsidRDefault="00DC3AE9" w:rsidP="00DC32F5">
      <w:pPr>
        <w:spacing w:before="0" w:after="0"/>
        <w:ind w:firstLine="567"/>
        <w:jc w:val="both"/>
        <w:rPr>
          <w:sz w:val="28"/>
          <w:szCs w:val="28"/>
        </w:rPr>
      </w:pPr>
      <w:r w:rsidRPr="00DC3AE9">
        <w:rPr>
          <w:sz w:val="28"/>
          <w:szCs w:val="28"/>
        </w:rPr>
        <w:t>Изучение информатики и информационно-коммуникационных технологий на базовом уровне среднего (полного) общего образования направлено на достижение следующих целей</w:t>
      </w:r>
      <w:r w:rsidRPr="00DC3AE9">
        <w:rPr>
          <w:sz w:val="28"/>
          <w:szCs w:val="28"/>
          <w:vertAlign w:val="superscript"/>
        </w:rPr>
        <w:footnoteReference w:id="1"/>
      </w:r>
      <w:r w:rsidRPr="00DC3AE9">
        <w:rPr>
          <w:sz w:val="28"/>
          <w:szCs w:val="28"/>
        </w:rPr>
        <w:t>:</w:t>
      </w:r>
    </w:p>
    <w:p w:rsidR="00DC3AE9" w:rsidRPr="00DC3AE9" w:rsidRDefault="00DC3AE9" w:rsidP="00DC3AE9">
      <w:pPr>
        <w:numPr>
          <w:ilvl w:val="0"/>
          <w:numId w:val="22"/>
        </w:numPr>
        <w:tabs>
          <w:tab w:val="clear" w:pos="567"/>
        </w:tabs>
        <w:spacing w:before="0" w:after="0"/>
        <w:jc w:val="both"/>
        <w:rPr>
          <w:sz w:val="28"/>
          <w:szCs w:val="28"/>
        </w:rPr>
      </w:pPr>
      <w:r w:rsidRPr="00DC3AE9">
        <w:rPr>
          <w:b/>
          <w:sz w:val="28"/>
          <w:szCs w:val="28"/>
        </w:rPr>
        <w:lastRenderedPageBreak/>
        <w:t>освоение системы базовых знаний</w:t>
      </w:r>
      <w:r w:rsidRPr="00DC3AE9">
        <w:rPr>
          <w:sz w:val="28"/>
          <w:szCs w:val="28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DC3AE9" w:rsidRPr="00DC3AE9" w:rsidRDefault="00DC3AE9" w:rsidP="00DC3AE9">
      <w:pPr>
        <w:numPr>
          <w:ilvl w:val="0"/>
          <w:numId w:val="22"/>
        </w:numPr>
        <w:tabs>
          <w:tab w:val="clear" w:pos="567"/>
        </w:tabs>
        <w:spacing w:before="0" w:after="0"/>
        <w:jc w:val="both"/>
        <w:rPr>
          <w:sz w:val="28"/>
          <w:szCs w:val="28"/>
        </w:rPr>
      </w:pPr>
      <w:r w:rsidRPr="00DC3AE9">
        <w:rPr>
          <w:b/>
          <w:sz w:val="28"/>
          <w:szCs w:val="28"/>
        </w:rPr>
        <w:t>овладение умениями</w:t>
      </w:r>
      <w:r w:rsidRPr="00DC3AE9">
        <w:rPr>
          <w:sz w:val="28"/>
          <w:szCs w:val="28"/>
        </w:rPr>
        <w:t xml:space="preserve">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DC3AE9" w:rsidRPr="00DC3AE9" w:rsidRDefault="00DC3AE9" w:rsidP="00DC3AE9">
      <w:pPr>
        <w:numPr>
          <w:ilvl w:val="0"/>
          <w:numId w:val="22"/>
        </w:numPr>
        <w:tabs>
          <w:tab w:val="clear" w:pos="567"/>
        </w:tabs>
        <w:spacing w:before="0" w:after="0"/>
        <w:jc w:val="both"/>
        <w:rPr>
          <w:sz w:val="28"/>
          <w:szCs w:val="28"/>
        </w:rPr>
      </w:pPr>
      <w:r w:rsidRPr="00DC3AE9">
        <w:rPr>
          <w:b/>
          <w:sz w:val="28"/>
          <w:szCs w:val="28"/>
        </w:rPr>
        <w:t>развитие</w:t>
      </w:r>
      <w:r w:rsidRPr="00DC3AE9">
        <w:rPr>
          <w:sz w:val="28"/>
          <w:szCs w:val="28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DC3AE9" w:rsidRPr="00DC3AE9" w:rsidRDefault="00DC3AE9" w:rsidP="00DC3AE9">
      <w:pPr>
        <w:numPr>
          <w:ilvl w:val="0"/>
          <w:numId w:val="22"/>
        </w:numPr>
        <w:tabs>
          <w:tab w:val="clear" w:pos="567"/>
        </w:tabs>
        <w:spacing w:before="0" w:after="0"/>
        <w:jc w:val="both"/>
        <w:rPr>
          <w:sz w:val="28"/>
          <w:szCs w:val="28"/>
        </w:rPr>
      </w:pPr>
      <w:r w:rsidRPr="00DC3AE9">
        <w:rPr>
          <w:b/>
          <w:sz w:val="28"/>
          <w:szCs w:val="28"/>
        </w:rPr>
        <w:t>воспитание</w:t>
      </w:r>
      <w:r w:rsidRPr="00DC3AE9">
        <w:rPr>
          <w:sz w:val="28"/>
          <w:szCs w:val="28"/>
        </w:rPr>
        <w:t xml:space="preserve"> ответственного отношения к соблюдению этических и правовых норм информационной деятельности; </w:t>
      </w:r>
    </w:p>
    <w:p w:rsidR="00DC3AE9" w:rsidRPr="00DC3AE9" w:rsidRDefault="00DC3AE9" w:rsidP="00DC3AE9">
      <w:pPr>
        <w:numPr>
          <w:ilvl w:val="0"/>
          <w:numId w:val="22"/>
        </w:numPr>
        <w:tabs>
          <w:tab w:val="clear" w:pos="567"/>
        </w:tabs>
        <w:spacing w:before="0" w:after="0"/>
        <w:jc w:val="both"/>
        <w:rPr>
          <w:sz w:val="28"/>
          <w:szCs w:val="28"/>
        </w:rPr>
      </w:pPr>
      <w:r w:rsidRPr="00DC3AE9">
        <w:rPr>
          <w:b/>
          <w:sz w:val="28"/>
          <w:szCs w:val="28"/>
        </w:rPr>
        <w:t>приобретение опыта</w:t>
      </w:r>
      <w:r w:rsidRPr="00DC3AE9">
        <w:rPr>
          <w:sz w:val="28"/>
          <w:szCs w:val="28"/>
        </w:rPr>
        <w:t xml:space="preserve">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DC3AE9" w:rsidRPr="00DC3AE9" w:rsidRDefault="00DC3AE9" w:rsidP="00DC3AE9">
      <w:pPr>
        <w:spacing w:before="0" w:after="0"/>
        <w:jc w:val="center"/>
        <w:rPr>
          <w:b/>
          <w:bCs/>
          <w:sz w:val="28"/>
          <w:szCs w:val="28"/>
        </w:rPr>
      </w:pPr>
    </w:p>
    <w:p w:rsidR="00DC3AE9" w:rsidRPr="00DC3AE9" w:rsidRDefault="00DC3AE9" w:rsidP="00DC3AE9">
      <w:pPr>
        <w:spacing w:before="0" w:after="0"/>
        <w:jc w:val="center"/>
        <w:rPr>
          <w:b/>
          <w:bCs/>
          <w:sz w:val="28"/>
          <w:szCs w:val="28"/>
        </w:rPr>
      </w:pPr>
      <w:proofErr w:type="spellStart"/>
      <w:r w:rsidRPr="00DC3AE9">
        <w:rPr>
          <w:b/>
          <w:bCs/>
          <w:sz w:val="28"/>
          <w:szCs w:val="28"/>
        </w:rPr>
        <w:t>Общеучебные</w:t>
      </w:r>
      <w:proofErr w:type="spellEnd"/>
      <w:r w:rsidRPr="00DC3AE9">
        <w:rPr>
          <w:b/>
          <w:bCs/>
          <w:sz w:val="28"/>
          <w:szCs w:val="28"/>
        </w:rPr>
        <w:t xml:space="preserve"> умения, навыки и способы деятельности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 xml:space="preserve">В результате освоения содержания основного общего образования приоритетными для предмета информатика и ИКТ является формирование </w:t>
      </w:r>
      <w:proofErr w:type="spellStart"/>
      <w:r w:rsidRPr="00DC3AE9">
        <w:rPr>
          <w:snapToGrid w:val="0"/>
          <w:sz w:val="28"/>
          <w:szCs w:val="28"/>
        </w:rPr>
        <w:t>общеучебных</w:t>
      </w:r>
      <w:proofErr w:type="spellEnd"/>
      <w:r w:rsidRPr="00DC3AE9">
        <w:rPr>
          <w:snapToGrid w:val="0"/>
          <w:sz w:val="28"/>
          <w:szCs w:val="28"/>
        </w:rPr>
        <w:t xml:space="preserve"> умений, навыков и способов деятельности:</w:t>
      </w:r>
    </w:p>
    <w:p w:rsidR="00DC3AE9" w:rsidRPr="00DC3AE9" w:rsidRDefault="00DC3AE9" w:rsidP="00DC3AE9">
      <w:pPr>
        <w:spacing w:before="0" w:after="0"/>
        <w:ind w:firstLine="567"/>
        <w:jc w:val="both"/>
        <w:rPr>
          <w:b/>
          <w:snapToGrid w:val="0"/>
          <w:sz w:val="28"/>
          <w:szCs w:val="28"/>
        </w:rPr>
      </w:pPr>
      <w:r w:rsidRPr="00DC3AE9">
        <w:rPr>
          <w:b/>
          <w:snapToGrid w:val="0"/>
          <w:sz w:val="28"/>
          <w:szCs w:val="28"/>
        </w:rPr>
        <w:t>Познавательная деятельность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>Умение самостоятельно и мотивированно организовывать свою познавательную деятельность (от постановки цели до получения и оценки результата). Использование элементов причинно-следственного и структурно-функционального анализа. Исследование несложных реальных связей и зависимостей. 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объектов.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>Самостоятельное создание алгоритмов познавательной деятельности для решения задач творческого и поискового характера. Формулирование полученных результатов.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 xml:space="preserve">Создание собственных произведений, идеальных и реальных моделей объектов, процессов, явлений, в том числе с использованием </w:t>
      </w:r>
      <w:proofErr w:type="spellStart"/>
      <w:r w:rsidRPr="00DC3AE9">
        <w:rPr>
          <w:snapToGrid w:val="0"/>
          <w:sz w:val="28"/>
          <w:szCs w:val="28"/>
        </w:rPr>
        <w:t>мультимедийных</w:t>
      </w:r>
      <w:proofErr w:type="spellEnd"/>
      <w:r w:rsidRPr="00DC3AE9">
        <w:rPr>
          <w:snapToGrid w:val="0"/>
          <w:sz w:val="28"/>
          <w:szCs w:val="28"/>
        </w:rPr>
        <w:t xml:space="preserve"> технологий, реализация оригинального замысла, использование разнообразных (в том числе художественных) средств, умение импровизировать.</w:t>
      </w:r>
    </w:p>
    <w:p w:rsidR="00DC3AE9" w:rsidRPr="00DC3AE9" w:rsidRDefault="00DC3AE9" w:rsidP="00DC3AE9">
      <w:pPr>
        <w:spacing w:before="0" w:after="0"/>
        <w:ind w:firstLine="567"/>
        <w:jc w:val="both"/>
        <w:rPr>
          <w:b/>
          <w:snapToGrid w:val="0"/>
          <w:sz w:val="28"/>
          <w:szCs w:val="28"/>
        </w:rPr>
      </w:pPr>
      <w:r w:rsidRPr="00DC3AE9">
        <w:rPr>
          <w:b/>
          <w:snapToGrid w:val="0"/>
          <w:sz w:val="28"/>
          <w:szCs w:val="28"/>
        </w:rPr>
        <w:t>Информационно-коммуникативная деятельность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 xml:space="preserve">Поиск нужной информации по заданной теме в источниках различного типа. Извлечение необходимой информации из источников, созданных в различных знаковых системах (текст, таблица, график, диаграмма, аудиовизуальный ряд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выборочно). Перевод </w:t>
      </w:r>
      <w:r w:rsidRPr="00DC3AE9">
        <w:rPr>
          <w:snapToGrid w:val="0"/>
          <w:sz w:val="28"/>
          <w:szCs w:val="28"/>
        </w:rPr>
        <w:lastRenderedPageBreak/>
        <w:t>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 Умение развернуто обосновывать суждения, давать определения, приводить доказательства (в том числе от противного). Объяснение изученных положений на самостоятельно подобранных конкретных примерах.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>Владение навыками редактирования текста, создания собственного текста.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 xml:space="preserve">Использование </w:t>
      </w:r>
      <w:proofErr w:type="spellStart"/>
      <w:r w:rsidRPr="00DC3AE9">
        <w:rPr>
          <w:snapToGrid w:val="0"/>
          <w:sz w:val="28"/>
          <w:szCs w:val="28"/>
        </w:rPr>
        <w:t>мультимедийных</w:t>
      </w:r>
      <w:proofErr w:type="spellEnd"/>
      <w:r w:rsidRPr="00DC3AE9">
        <w:rPr>
          <w:snapToGrid w:val="0"/>
          <w:sz w:val="28"/>
          <w:szCs w:val="28"/>
        </w:rPr>
        <w:t xml:space="preserve">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</w:t>
      </w:r>
    </w:p>
    <w:p w:rsidR="00DC3AE9" w:rsidRPr="00DC3AE9" w:rsidRDefault="00DC3AE9" w:rsidP="00DC3AE9">
      <w:pPr>
        <w:spacing w:before="0" w:after="0"/>
        <w:ind w:firstLine="567"/>
        <w:jc w:val="both"/>
        <w:rPr>
          <w:b/>
          <w:snapToGrid w:val="0"/>
          <w:sz w:val="28"/>
          <w:szCs w:val="28"/>
        </w:rPr>
      </w:pPr>
      <w:r w:rsidRPr="00DC3AE9">
        <w:rPr>
          <w:b/>
          <w:snapToGrid w:val="0"/>
          <w:sz w:val="28"/>
          <w:szCs w:val="28"/>
        </w:rPr>
        <w:t>Рефлексивная деятельность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>Понимание ценности образования как средства развития культуры личности. Объективное оценивание своих учебных достижений, поведения, черт своей личности; учет мнения других людей при определении собственной позиции и самооценке. Умение соотносить приложенные усилия с полученными результатами своей деятельности.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  <w:r w:rsidRPr="00DC3AE9">
        <w:rPr>
          <w:snapToGrid w:val="0"/>
          <w:sz w:val="28"/>
          <w:szCs w:val="28"/>
        </w:rPr>
        <w:t>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требований.</w:t>
      </w:r>
    </w:p>
    <w:p w:rsidR="00DC3AE9" w:rsidRPr="00DC3AE9" w:rsidRDefault="00DC3AE9" w:rsidP="00DC3AE9">
      <w:pPr>
        <w:spacing w:before="0" w:after="0"/>
        <w:ind w:firstLine="567"/>
        <w:jc w:val="both"/>
        <w:rPr>
          <w:snapToGrid w:val="0"/>
          <w:sz w:val="28"/>
          <w:szCs w:val="28"/>
        </w:rPr>
      </w:pPr>
    </w:p>
    <w:p w:rsidR="00DC3AE9" w:rsidRPr="00DC3AE9" w:rsidRDefault="00DC3AE9" w:rsidP="00DC3AE9">
      <w:pPr>
        <w:spacing w:before="0" w:after="0"/>
        <w:ind w:firstLine="567"/>
        <w:jc w:val="center"/>
        <w:rPr>
          <w:b/>
          <w:sz w:val="28"/>
          <w:szCs w:val="28"/>
        </w:rPr>
      </w:pPr>
      <w:r w:rsidRPr="00DC3AE9">
        <w:rPr>
          <w:b/>
          <w:sz w:val="28"/>
          <w:szCs w:val="28"/>
        </w:rPr>
        <w:t xml:space="preserve">Обязательный минимум содержания и требования к уровню подготовки учащихся </w:t>
      </w:r>
    </w:p>
    <w:tbl>
      <w:tblPr>
        <w:tblStyle w:val="ab"/>
        <w:tblW w:w="5000" w:type="pct"/>
        <w:tblLook w:val="01E0"/>
      </w:tblPr>
      <w:tblGrid>
        <w:gridCol w:w="5290"/>
        <w:gridCol w:w="4898"/>
      </w:tblGrid>
      <w:tr w:rsidR="00DC3AE9" w:rsidRPr="00DC3AE9" w:rsidTr="00621BA2">
        <w:tc>
          <w:tcPr>
            <w:tcW w:w="2596" w:type="pct"/>
            <w:vAlign w:val="center"/>
          </w:tcPr>
          <w:p w:rsidR="00DC3AE9" w:rsidRPr="00DC3AE9" w:rsidRDefault="00DC3AE9" w:rsidP="00DC3AE9">
            <w:pPr>
              <w:spacing w:before="0" w:after="0"/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t>Обязательный минимум содержания,</w:t>
            </w:r>
          </w:p>
        </w:tc>
        <w:tc>
          <w:tcPr>
            <w:tcW w:w="2404" w:type="pct"/>
            <w:vAlign w:val="center"/>
          </w:tcPr>
          <w:p w:rsidR="00DC3AE9" w:rsidRPr="00DC3AE9" w:rsidRDefault="00DC3AE9" w:rsidP="00DC3AE9">
            <w:pPr>
              <w:spacing w:before="0" w:after="0"/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t>Требования к уровню подготовки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C3AE9">
              <w:rPr>
                <w:b/>
                <w:sz w:val="28"/>
                <w:szCs w:val="28"/>
              </w:rPr>
              <w:t xml:space="preserve">учащихся </w:t>
            </w:r>
          </w:p>
        </w:tc>
      </w:tr>
      <w:tr w:rsidR="00DC3AE9" w:rsidRPr="00DC3AE9" w:rsidTr="00DC3AE9">
        <w:trPr>
          <w:trHeight w:val="560"/>
        </w:trPr>
        <w:tc>
          <w:tcPr>
            <w:tcW w:w="2596" w:type="pct"/>
            <w:tcBorders>
              <w:bottom w:val="nil"/>
            </w:tcBorders>
          </w:tcPr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t>Информация и информационные процессы</w:t>
            </w: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>Системы, образованные взаимодействующими элементами, состояния элементов, обмен информацией между элементами, сигналы. Классификация информационных процессов. Выбор способа представления информации в соответствии с поставленной задачей. Универсальность дискретного (цифрового) представления информации. Двоичное представление информации.</w:t>
            </w: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>Поиск и систематизация информации. Хранение информации; выбор способа хранения информации.</w:t>
            </w: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Передача информации в социальных, биологических и технических системах. </w:t>
            </w: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lastRenderedPageBreak/>
              <w:t xml:space="preserve">Преобразование информации на основе формальных правил. Алгоритмизация как необходимое условие его автоматизации. </w:t>
            </w: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Особенности запоминания, обработки и передачи информации человеком. Организация личной информационной среды. Защита информации. </w:t>
            </w: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Использование основных методов информатики и средств ИКТ при анализе процессов в обществе, природе и технике. </w:t>
            </w: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t>Информационные модели и системы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>Информационные (нематериальные) модели. Использование информационных моделей в учебной и познавательной деятельности.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Назначение и виды информационных моделей. Формализация задач из различных предметных областей. Структурирование данных. Построение информационной модели для решения поставленной задачи. 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>Оценка адекватности модели объекту и целям моделирования (на примерах задач различных предметных областей).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b/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t>Компьютер как средство автоматизации информационных процессов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>Аппаратное и программное обеспечение компьютера. Архитектуры современных компьютеров. Многообразие операционных систем.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Выбор конфигурации компьютера в зависимости от решаемой задачи. 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Программные средства создания информационных объектов, организация личного информационного пространства, защиты информации. 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i/>
                <w:iCs/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Программные и аппаратные средства </w:t>
            </w:r>
            <w:r w:rsidRPr="00DC3AE9">
              <w:rPr>
                <w:sz w:val="28"/>
                <w:szCs w:val="28"/>
              </w:rPr>
              <w:lastRenderedPageBreak/>
              <w:t>в различных видах профессиональной деятельности</w:t>
            </w:r>
          </w:p>
        </w:tc>
        <w:tc>
          <w:tcPr>
            <w:tcW w:w="2404" w:type="pct"/>
            <w:tcBorders>
              <w:bottom w:val="nil"/>
            </w:tcBorders>
          </w:tcPr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b/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lastRenderedPageBreak/>
              <w:t>знать</w:t>
            </w:r>
            <w:r w:rsidRPr="00DC3AE9">
              <w:rPr>
                <w:b/>
                <w:sz w:val="28"/>
                <w:szCs w:val="28"/>
                <w:lang w:val="en-US"/>
              </w:rPr>
              <w:t>/</w:t>
            </w:r>
            <w:r w:rsidRPr="00DC3AE9">
              <w:rPr>
                <w:b/>
                <w:sz w:val="28"/>
                <w:szCs w:val="28"/>
              </w:rPr>
              <w:t>понимать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назначение и виды информационных моделей, описывающих реальные объекты и процессы;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назначение и функции операционных систем;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b/>
                <w:bCs/>
                <w:sz w:val="28"/>
                <w:szCs w:val="28"/>
              </w:rPr>
              <w:t>уметь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распознавать и описывать информационные процессы в социальных, биологических и технических системах;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lastRenderedPageBreak/>
              <w:t>использовать готовые информационные модели, оценивать их соответствие реальному объекту и целям моделирования;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оценивать достоверность информации, сопоставляя различные источники;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соблюдать правила техники безопасности и гигиенические рекомендации при использовании средств ИКТ;</w:t>
            </w:r>
          </w:p>
          <w:p w:rsidR="00DC3AE9" w:rsidRPr="00DC3AE9" w:rsidRDefault="00DC3AE9" w:rsidP="00DC3AE9">
            <w:pPr>
              <w:spacing w:before="0" w:after="0"/>
              <w:ind w:left="567"/>
              <w:jc w:val="both"/>
              <w:rPr>
                <w:bCs/>
                <w:sz w:val="28"/>
                <w:szCs w:val="28"/>
              </w:rPr>
            </w:pPr>
            <w:r w:rsidRPr="00DC3AE9">
              <w:rPr>
                <w:b/>
                <w:bCs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DC3AE9">
              <w:rPr>
                <w:bCs/>
                <w:sz w:val="28"/>
                <w:szCs w:val="28"/>
              </w:rPr>
              <w:t>для</w:t>
            </w:r>
            <w:proofErr w:type="gramEnd"/>
            <w:r w:rsidRPr="00DC3AE9">
              <w:rPr>
                <w:bCs/>
                <w:sz w:val="28"/>
                <w:szCs w:val="28"/>
              </w:rPr>
              <w:t>: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эффективного применения информационных образовательных ресурсов в учебной деятельности, в том числе самообразовании;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соблюдения этических и правовых норм при работе с информацией;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эффективной организации индивидуального информационного пространства.</w:t>
            </w:r>
          </w:p>
        </w:tc>
      </w:tr>
      <w:tr w:rsidR="00DC3AE9" w:rsidRPr="00DC3AE9" w:rsidTr="00DC3AE9">
        <w:trPr>
          <w:trHeight w:val="1979"/>
        </w:trPr>
        <w:tc>
          <w:tcPr>
            <w:tcW w:w="2596" w:type="pct"/>
            <w:tcBorders>
              <w:top w:val="nil"/>
            </w:tcBorders>
          </w:tcPr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b/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lastRenderedPageBreak/>
              <w:t>Средства и технологии создания и преобразования информационных объектов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Текст как информационный объект. Автоматизированные средства и технологии организации текста. Основные приемы преобразования текстов. Гипертекстовое представление информации. 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Динамические (электронные) таблицы как информационные объекты. Средства и технологии работы с таблицами. Назначение и принципы работы электронных таблиц. Основные способы представления математических зависимостей между данными. Использование электронных таблиц для обработки числовых данных (на примере задач из различных предметных областей) 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Графические информационные объекты. Средства и технологии работы с графикой. Создание и редактирование графических информационных объектов средствами графических редакторов, систем презентационной и анимационной графики. 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>Базы данных. Системы управления базами данных. Создание, ведение и использование баз данных при решении учебных и практических задач.</w:t>
            </w:r>
          </w:p>
          <w:p w:rsidR="00DC3AE9" w:rsidRPr="00DC3AE9" w:rsidRDefault="00DC3AE9" w:rsidP="00DC3AE9">
            <w:pPr>
              <w:pStyle w:val="af4"/>
              <w:ind w:left="0" w:firstLine="567"/>
              <w:jc w:val="both"/>
              <w:rPr>
                <w:b/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t>Средства и технологии обмена информацией с помощью компьютерных сетей (сетевые технологии)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sz w:val="28"/>
                <w:szCs w:val="28"/>
              </w:rPr>
              <w:t xml:space="preserve">Локальные и глобальные компьютерные сети. Аппаратные и программные средства организации компьютерных сетей. Поисковые информационные системы. Организация </w:t>
            </w:r>
            <w:r w:rsidRPr="00DC3AE9">
              <w:rPr>
                <w:sz w:val="28"/>
                <w:szCs w:val="28"/>
              </w:rPr>
              <w:lastRenderedPageBreak/>
              <w:t>поиска информации. Описание объекта для его последующего поиска.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i/>
                <w:iCs/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t>Основы социальной информатики</w:t>
            </w:r>
          </w:p>
          <w:p w:rsidR="00DC3AE9" w:rsidRPr="00DC3AE9" w:rsidRDefault="00DC3AE9" w:rsidP="00DC3AE9">
            <w:pPr>
              <w:shd w:val="clear" w:color="auto" w:fill="FFFFFF"/>
              <w:spacing w:before="0" w:after="0"/>
              <w:ind w:firstLine="567"/>
              <w:jc w:val="both"/>
              <w:rPr>
                <w:b/>
                <w:sz w:val="28"/>
                <w:szCs w:val="28"/>
              </w:rPr>
            </w:pPr>
            <w:r w:rsidRPr="00DC3AE9">
              <w:rPr>
                <w:i/>
                <w:sz w:val="28"/>
                <w:szCs w:val="28"/>
              </w:rPr>
              <w:t>Основные этапы становления информационного общества</w:t>
            </w:r>
            <w:r w:rsidRPr="00DC3AE9">
              <w:rPr>
                <w:rStyle w:val="af1"/>
                <w:b/>
                <w:i/>
                <w:sz w:val="28"/>
                <w:szCs w:val="28"/>
              </w:rPr>
              <w:footnoteReference w:id="2"/>
            </w:r>
            <w:r w:rsidRPr="00DC3AE9">
              <w:rPr>
                <w:b/>
                <w:i/>
                <w:iCs/>
                <w:sz w:val="28"/>
                <w:szCs w:val="28"/>
              </w:rPr>
              <w:t>.</w:t>
            </w:r>
            <w:r w:rsidRPr="00DC3AE9">
              <w:rPr>
                <w:sz w:val="28"/>
                <w:szCs w:val="28"/>
              </w:rPr>
              <w:t xml:space="preserve"> Этические и правовые нормы информационной деятельности человека</w:t>
            </w:r>
          </w:p>
        </w:tc>
        <w:tc>
          <w:tcPr>
            <w:tcW w:w="2404" w:type="pct"/>
            <w:tcBorders>
              <w:top w:val="nil"/>
            </w:tcBorders>
          </w:tcPr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b/>
                <w:sz w:val="28"/>
                <w:szCs w:val="28"/>
              </w:rPr>
            </w:pPr>
            <w:r w:rsidRPr="00DC3AE9">
              <w:rPr>
                <w:b/>
                <w:sz w:val="28"/>
                <w:szCs w:val="28"/>
              </w:rPr>
              <w:lastRenderedPageBreak/>
              <w:t>знать</w:t>
            </w:r>
            <w:r w:rsidRPr="00DC3AE9">
              <w:rPr>
                <w:b/>
                <w:sz w:val="28"/>
                <w:szCs w:val="28"/>
                <w:lang w:val="en-US"/>
              </w:rPr>
              <w:t>/</w:t>
            </w:r>
            <w:r w:rsidRPr="00DC3AE9">
              <w:rPr>
                <w:b/>
                <w:sz w:val="28"/>
                <w:szCs w:val="28"/>
              </w:rPr>
              <w:t>понимать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sz w:val="28"/>
                <w:szCs w:val="28"/>
              </w:rPr>
            </w:pPr>
            <w:r w:rsidRPr="00DC3AE9">
              <w:rPr>
                <w:b/>
                <w:bCs/>
                <w:sz w:val="28"/>
                <w:szCs w:val="28"/>
              </w:rPr>
              <w:t>уметь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иллюстрировать учебные работы с использованием средств информационных технологий;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создавать информационные объекты сложной структуры, в том числе гипертекстовые документы;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 xml:space="preserve">просматривать, создавать, редактировать, сохранять записи в базах данных, получать необходимую информацию по запросу пользователя; 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наглядно представлять числовые показатели и динамику их изменения с помощью программ деловой графики;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соблюдать правила техники безопасности и гигиенические рекомендации при использовании средств ИКТ;</w:t>
            </w:r>
          </w:p>
          <w:p w:rsidR="00DC3AE9" w:rsidRPr="00DC3AE9" w:rsidRDefault="00DC3AE9" w:rsidP="00DC3AE9">
            <w:pPr>
              <w:spacing w:before="0" w:after="0"/>
              <w:ind w:left="567"/>
              <w:jc w:val="both"/>
              <w:rPr>
                <w:bCs/>
                <w:sz w:val="28"/>
                <w:szCs w:val="28"/>
              </w:rPr>
            </w:pPr>
            <w:r w:rsidRPr="00DC3AE9">
              <w:rPr>
                <w:b/>
                <w:bCs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DC3AE9">
              <w:rPr>
                <w:bCs/>
                <w:sz w:val="28"/>
                <w:szCs w:val="28"/>
              </w:rPr>
              <w:t>для</w:t>
            </w:r>
            <w:proofErr w:type="gramEnd"/>
            <w:r w:rsidRPr="00DC3AE9">
              <w:rPr>
                <w:bCs/>
                <w:sz w:val="28"/>
                <w:szCs w:val="28"/>
              </w:rPr>
              <w:t>: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эффективного применения информационных образовательных ресурсов в учебной деятельности, в том числе самообразовании;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 xml:space="preserve">ориентации в информационном </w:t>
            </w:r>
            <w:r w:rsidRPr="00DC3AE9">
              <w:rPr>
                <w:iCs/>
                <w:sz w:val="28"/>
                <w:szCs w:val="28"/>
              </w:rPr>
              <w:lastRenderedPageBreak/>
              <w:t>пространстве, работы с распространенными автоматизированными информационными системами;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iCs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автоматизации коммуникационной деятельности;</w:t>
            </w:r>
          </w:p>
          <w:p w:rsidR="00DC3AE9" w:rsidRPr="00DC3AE9" w:rsidRDefault="00DC3AE9" w:rsidP="00DC3AE9">
            <w:pPr>
              <w:numPr>
                <w:ilvl w:val="0"/>
                <w:numId w:val="23"/>
              </w:numPr>
              <w:spacing w:before="0" w:after="0"/>
              <w:jc w:val="both"/>
              <w:rPr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соблюдения этических и правовых норм при работе с информацией;</w:t>
            </w:r>
          </w:p>
          <w:p w:rsidR="00DC3AE9" w:rsidRPr="00DC3AE9" w:rsidRDefault="00DC3AE9" w:rsidP="00DC3AE9">
            <w:pPr>
              <w:spacing w:before="0" w:after="0"/>
              <w:ind w:firstLine="567"/>
              <w:jc w:val="both"/>
              <w:rPr>
                <w:b/>
                <w:sz w:val="28"/>
                <w:szCs w:val="28"/>
              </w:rPr>
            </w:pPr>
            <w:r w:rsidRPr="00DC3AE9">
              <w:rPr>
                <w:iCs/>
                <w:sz w:val="28"/>
                <w:szCs w:val="28"/>
              </w:rPr>
              <w:t>эффективной организации индивидуального информационного пространства.</w:t>
            </w:r>
          </w:p>
        </w:tc>
      </w:tr>
    </w:tbl>
    <w:p w:rsidR="00DC3AE9" w:rsidRPr="00DC3AE9" w:rsidRDefault="00DC3AE9" w:rsidP="00DC3AE9">
      <w:pPr>
        <w:spacing w:before="0" w:after="0"/>
        <w:rPr>
          <w:sz w:val="28"/>
          <w:szCs w:val="28"/>
        </w:rPr>
      </w:pPr>
    </w:p>
    <w:p w:rsidR="00011C54" w:rsidRPr="00011C54" w:rsidRDefault="00011C54" w:rsidP="0021124D">
      <w:pPr>
        <w:autoSpaceDE w:val="0"/>
        <w:autoSpaceDN w:val="0"/>
        <w:spacing w:before="0" w:after="0" w:line="360" w:lineRule="auto"/>
        <w:jc w:val="both"/>
        <w:rPr>
          <w:sz w:val="28"/>
          <w:szCs w:val="28"/>
        </w:rPr>
      </w:pPr>
    </w:p>
    <w:p w:rsidR="00037558" w:rsidRDefault="00353DA7" w:rsidP="004523A5">
      <w:pPr>
        <w:pStyle w:val="1"/>
      </w:pPr>
      <w:r>
        <w:br w:type="page"/>
      </w:r>
      <w:bookmarkStart w:id="1" w:name="_Toc272091015"/>
      <w:r w:rsidR="00037558" w:rsidRPr="0081031D">
        <w:lastRenderedPageBreak/>
        <w:t>ТЕМАТИЧЕСКИЙ ПЛАН</w:t>
      </w:r>
      <w:bookmarkEnd w:id="1"/>
      <w:r w:rsidR="00037558">
        <w:t xml:space="preserve"> </w:t>
      </w:r>
    </w:p>
    <w:tbl>
      <w:tblPr>
        <w:tblW w:w="0" w:type="auto"/>
        <w:tblInd w:w="108" w:type="dxa"/>
        <w:tblLook w:val="04A0"/>
      </w:tblPr>
      <w:tblGrid>
        <w:gridCol w:w="3630"/>
        <w:gridCol w:w="1677"/>
        <w:gridCol w:w="761"/>
        <w:gridCol w:w="728"/>
        <w:gridCol w:w="1000"/>
        <w:gridCol w:w="1218"/>
        <w:gridCol w:w="1066"/>
      </w:tblGrid>
      <w:tr w:rsidR="00821605" w:rsidRPr="00821605" w:rsidTr="00302170">
        <w:trPr>
          <w:cantSplit/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r w:rsidRPr="00821605">
              <w:rPr>
                <w:color w:val="000000"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proofErr w:type="spellStart"/>
            <w:r w:rsidRPr="00821605">
              <w:rPr>
                <w:color w:val="000000"/>
              </w:rPr>
              <w:t>Макс.уч</w:t>
            </w:r>
            <w:proofErr w:type="gramStart"/>
            <w:r w:rsidRPr="00821605">
              <w:rPr>
                <w:color w:val="000000"/>
              </w:rPr>
              <w:t>.н</w:t>
            </w:r>
            <w:proofErr w:type="gramEnd"/>
            <w:r w:rsidRPr="00821605">
              <w:rPr>
                <w:color w:val="000000"/>
              </w:rPr>
              <w:t>агр</w:t>
            </w:r>
            <w:proofErr w:type="spellEnd"/>
            <w:r w:rsidRPr="00821605">
              <w:rPr>
                <w:color w:val="000000"/>
              </w:rPr>
              <w:t>. студ. (час)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r w:rsidRPr="00821605">
              <w:rPr>
                <w:color w:val="000000"/>
              </w:rPr>
              <w:t>Кол-во аудиторных 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proofErr w:type="spellStart"/>
            <w:r w:rsidRPr="00821605">
              <w:rPr>
                <w:color w:val="000000"/>
              </w:rPr>
              <w:t>Самост</w:t>
            </w:r>
            <w:proofErr w:type="spellEnd"/>
            <w:r w:rsidRPr="00821605">
              <w:rPr>
                <w:color w:val="000000"/>
              </w:rPr>
              <w:t>. раб</w:t>
            </w:r>
            <w:proofErr w:type="gramStart"/>
            <w:r w:rsidRPr="00821605">
              <w:rPr>
                <w:color w:val="000000"/>
              </w:rPr>
              <w:t>.</w:t>
            </w:r>
            <w:proofErr w:type="gramEnd"/>
            <w:r w:rsidRPr="00821605">
              <w:rPr>
                <w:color w:val="000000"/>
              </w:rPr>
              <w:t xml:space="preserve"> </w:t>
            </w:r>
            <w:proofErr w:type="gramStart"/>
            <w:r w:rsidRPr="00821605">
              <w:rPr>
                <w:color w:val="000000"/>
              </w:rPr>
              <w:t>с</w:t>
            </w:r>
            <w:proofErr w:type="gramEnd"/>
            <w:r w:rsidRPr="00821605">
              <w:rPr>
                <w:color w:val="000000"/>
              </w:rPr>
              <w:t>туд.</w:t>
            </w:r>
          </w:p>
        </w:tc>
      </w:tr>
      <w:tr w:rsidR="00821605" w:rsidRPr="00821605" w:rsidTr="0030217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r w:rsidRPr="00821605">
              <w:rPr>
                <w:color w:val="000000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proofErr w:type="spellStart"/>
            <w:r w:rsidRPr="00821605">
              <w:rPr>
                <w:color w:val="000000"/>
              </w:rPr>
              <w:t>теор</w:t>
            </w:r>
            <w:proofErr w:type="spellEnd"/>
            <w:r w:rsidRPr="00821605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proofErr w:type="spellStart"/>
            <w:r w:rsidRPr="00821605">
              <w:rPr>
                <w:color w:val="000000"/>
              </w:rPr>
              <w:t>лабор</w:t>
            </w:r>
            <w:proofErr w:type="spellEnd"/>
            <w:r w:rsidRPr="00821605">
              <w:rPr>
                <w:color w:val="000000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r w:rsidRPr="00821605">
              <w:rPr>
                <w:color w:val="000000"/>
              </w:rPr>
              <w:t>Индивид</w:t>
            </w:r>
            <w:proofErr w:type="gramStart"/>
            <w:r w:rsidRPr="00821605">
              <w:rPr>
                <w:color w:val="000000"/>
              </w:rPr>
              <w:t>.</w:t>
            </w:r>
            <w:proofErr w:type="gramEnd"/>
            <w:r w:rsidRPr="00821605">
              <w:rPr>
                <w:color w:val="000000"/>
              </w:rPr>
              <w:t xml:space="preserve"> </w:t>
            </w:r>
            <w:proofErr w:type="gramStart"/>
            <w:r w:rsidRPr="00821605">
              <w:rPr>
                <w:color w:val="000000"/>
              </w:rPr>
              <w:t>з</w:t>
            </w:r>
            <w:proofErr w:type="gramEnd"/>
            <w:r w:rsidRPr="00821605">
              <w:rPr>
                <w:color w:val="000000"/>
              </w:rPr>
              <w:t>анят.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</w:tr>
      <w:tr w:rsidR="00821605" w:rsidRPr="00821605" w:rsidTr="0030217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r w:rsidRPr="00821605">
              <w:rPr>
                <w:color w:val="000000"/>
              </w:rPr>
              <w:t>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</w:tr>
      <w:tr w:rsidR="00821605" w:rsidRPr="00821605" w:rsidTr="0030217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proofErr w:type="spellStart"/>
            <w:r w:rsidRPr="00821605">
              <w:rPr>
                <w:color w:val="000000"/>
              </w:rPr>
              <w:t>практ</w:t>
            </w:r>
            <w:proofErr w:type="spellEnd"/>
            <w:r w:rsidRPr="00821605">
              <w:rPr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</w:tr>
      <w:tr w:rsidR="00821605" w:rsidRPr="00821605" w:rsidTr="0030217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605" w:rsidRPr="00821605" w:rsidRDefault="00821605" w:rsidP="00821605">
            <w:pPr>
              <w:spacing w:before="0" w:after="0"/>
              <w:jc w:val="center"/>
              <w:rPr>
                <w:color w:val="000000"/>
              </w:rPr>
            </w:pPr>
            <w:r w:rsidRPr="00821605">
              <w:rPr>
                <w:color w:val="000000"/>
              </w:rPr>
              <w:t>занятия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605" w:rsidRPr="00821605" w:rsidRDefault="00821605" w:rsidP="00821605">
            <w:pPr>
              <w:spacing w:before="0" w:after="0"/>
              <w:rPr>
                <w:color w:val="000000"/>
              </w:rPr>
            </w:pPr>
          </w:p>
        </w:tc>
      </w:tr>
      <w:tr w:rsidR="00302170" w:rsidRPr="00821605" w:rsidTr="0030217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</w:rPr>
            </w:pPr>
            <w:bookmarkStart w:id="2" w:name="RANGE!A6"/>
            <w:r w:rsidRPr="00302170">
              <w:rPr>
                <w:b/>
                <w:bCs/>
              </w:rPr>
              <w:t>Раздел 1. Информация и информационные процессы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rPr>
                <w:color w:val="000000"/>
              </w:rPr>
            </w:pPr>
            <w:r w:rsidRPr="00302170">
              <w:rPr>
                <w:color w:val="000000"/>
              </w:rPr>
              <w:t>Урок контроля знаний</w:t>
            </w:r>
            <w:r w:rsidRPr="00302170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302170">
              <w:rPr>
                <w:color w:val="000000"/>
              </w:rPr>
              <w:t xml:space="preserve">по разделу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2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</w:rPr>
            </w:pPr>
            <w:bookmarkStart w:id="3" w:name="RANGE!A8"/>
            <w:r w:rsidRPr="00302170">
              <w:rPr>
                <w:b/>
                <w:bCs/>
              </w:rPr>
              <w:t>Раздел 2. Информационные модели и системы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3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rPr>
                <w:color w:val="000000"/>
              </w:rPr>
            </w:pPr>
            <w:r w:rsidRPr="00302170">
              <w:rPr>
                <w:color w:val="000000"/>
              </w:rPr>
              <w:t>Урок контроля знаний</w:t>
            </w:r>
            <w:r w:rsidRPr="00302170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302170">
              <w:rPr>
                <w:color w:val="000000"/>
              </w:rPr>
              <w:t xml:space="preserve">по разделу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2</w:t>
            </w:r>
          </w:p>
        </w:tc>
      </w:tr>
      <w:tr w:rsidR="00302170" w:rsidRPr="00821605" w:rsidTr="0030217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</w:rPr>
            </w:pPr>
            <w:bookmarkStart w:id="4" w:name="RANGE!A10"/>
            <w:r w:rsidRPr="00302170">
              <w:rPr>
                <w:b/>
                <w:bCs/>
              </w:rPr>
              <w:t>Раздел 3. Компьютер как средство автоматизации информационных процессов</w:t>
            </w:r>
            <w:bookmarkEnd w:id="4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3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rPr>
                <w:color w:val="000000"/>
              </w:rPr>
            </w:pPr>
            <w:r w:rsidRPr="00302170">
              <w:rPr>
                <w:color w:val="000000"/>
              </w:rPr>
              <w:t>Урок контроля знаний</w:t>
            </w:r>
            <w:r w:rsidRPr="00302170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302170">
              <w:rPr>
                <w:color w:val="000000"/>
              </w:rPr>
              <w:t xml:space="preserve">по разделу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2</w:t>
            </w:r>
          </w:p>
        </w:tc>
      </w:tr>
      <w:tr w:rsidR="00302170" w:rsidRPr="00821605" w:rsidTr="0030217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ЗАЧЕТ ЗА 1 СЕМЕСТР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ИТОГО ЗА 1 СЕМЕСТР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10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Раздел 5. Компьютерные технологии представления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rPr>
                <w:color w:val="000000"/>
              </w:rPr>
            </w:pPr>
            <w:r w:rsidRPr="00302170">
              <w:rPr>
                <w:color w:val="000000"/>
              </w:rPr>
              <w:t>Урок контроля знаний</w:t>
            </w:r>
            <w:r w:rsidRPr="00302170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302170">
              <w:rPr>
                <w:color w:val="000000"/>
              </w:rPr>
              <w:t xml:space="preserve">по разделу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2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</w:rPr>
            </w:pPr>
            <w:r w:rsidRPr="00302170">
              <w:rPr>
                <w:b/>
                <w:bCs/>
              </w:rPr>
              <w:t>Раздел 6. Средства и технологии создания и преобразования информационных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10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rPr>
                <w:color w:val="000000"/>
              </w:rPr>
            </w:pPr>
            <w:r w:rsidRPr="00302170">
              <w:rPr>
                <w:color w:val="000000"/>
              </w:rPr>
              <w:t>Урок контроля знаний</w:t>
            </w:r>
            <w:r w:rsidRPr="00302170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302170">
              <w:rPr>
                <w:color w:val="000000"/>
              </w:rPr>
              <w:t xml:space="preserve">по разделу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2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</w:rPr>
            </w:pPr>
            <w:r w:rsidRPr="00302170">
              <w:rPr>
                <w:b/>
                <w:bCs/>
              </w:rPr>
              <w:t>Раздел 7. Средства и технологии обмена информацией с помощью компьютерных сетей (сетевые технологии)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3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rPr>
                <w:color w:val="000000"/>
              </w:rPr>
            </w:pPr>
            <w:r w:rsidRPr="00302170">
              <w:rPr>
                <w:color w:val="000000"/>
              </w:rPr>
              <w:t>Урок контроля знаний</w:t>
            </w:r>
            <w:r w:rsidRPr="00302170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302170">
              <w:rPr>
                <w:color w:val="000000"/>
              </w:rPr>
              <w:t xml:space="preserve">по разделу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color w:val="000000"/>
              </w:rPr>
            </w:pPr>
            <w:r w:rsidRPr="00302170">
              <w:rPr>
                <w:color w:val="000000"/>
              </w:rPr>
              <w:t>2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</w:rPr>
            </w:pPr>
            <w:r w:rsidRPr="00302170">
              <w:rPr>
                <w:b/>
                <w:bCs/>
              </w:rPr>
              <w:t>Раздел 8. Основы социальной информатики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ЗАЧЕТ ЗА 2 СЕМЕСТР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ИТОГО ЗА 2 СЕМЕСТР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</w:rPr>
            </w:pPr>
            <w:r w:rsidRPr="00302170">
              <w:rPr>
                <w:b/>
                <w:bCs/>
                <w:color w:val="000000"/>
              </w:rPr>
              <w:t>16</w:t>
            </w:r>
          </w:p>
        </w:tc>
      </w:tr>
      <w:tr w:rsidR="00302170" w:rsidRPr="00821605" w:rsidTr="0030217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2170">
              <w:rPr>
                <w:b/>
                <w:bCs/>
                <w:color w:val="000000"/>
                <w:sz w:val="28"/>
                <w:szCs w:val="28"/>
              </w:rPr>
              <w:t>ИТОГО ЗА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2170">
              <w:rPr>
                <w:b/>
                <w:bCs/>
                <w:color w:val="000000"/>
                <w:sz w:val="28"/>
                <w:szCs w:val="28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2170">
              <w:rPr>
                <w:b/>
                <w:bCs/>
                <w:color w:val="000000"/>
                <w:sz w:val="28"/>
                <w:szCs w:val="28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2170">
              <w:rPr>
                <w:b/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2170">
              <w:rPr>
                <w:b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2170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02170">
              <w:rPr>
                <w:b/>
                <w:bCs/>
                <w:color w:val="000000"/>
                <w:sz w:val="28"/>
                <w:szCs w:val="28"/>
              </w:rPr>
              <w:t>26</w:t>
            </w:r>
          </w:p>
        </w:tc>
      </w:tr>
    </w:tbl>
    <w:p w:rsidR="00E72D04" w:rsidRDefault="00E72D04">
      <w:pPr>
        <w:spacing w:before="0" w:after="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21124D" w:rsidRDefault="00E72D04" w:rsidP="004523A5">
      <w:pPr>
        <w:pStyle w:val="1"/>
      </w:pPr>
      <w:bookmarkStart w:id="5" w:name="_Toc272091016"/>
      <w:r w:rsidRPr="00E72D04">
        <w:lastRenderedPageBreak/>
        <w:t>ПРИМЕРНОЕ СОДЕРЖАНИЕ ДИСЦИПЛИНЫ</w:t>
      </w:r>
      <w:bookmarkEnd w:id="5"/>
    </w:p>
    <w:p w:rsidR="00231B7A" w:rsidRPr="00231B7A" w:rsidRDefault="00231B7A" w:rsidP="00231B7A"/>
    <w:p w:rsidR="00302170" w:rsidRDefault="00302170" w:rsidP="00302170">
      <w:pPr>
        <w:spacing w:before="60"/>
        <w:jc w:val="center"/>
        <w:rPr>
          <w:b/>
          <w:szCs w:val="28"/>
        </w:rPr>
      </w:pPr>
      <w:r w:rsidRPr="002D2AE2">
        <w:rPr>
          <w:b/>
          <w:szCs w:val="28"/>
        </w:rPr>
        <w:t>Основное содержание</w:t>
      </w:r>
      <w:r>
        <w:rPr>
          <w:b/>
          <w:szCs w:val="28"/>
        </w:rPr>
        <w:t xml:space="preserve"> курса «Информатика»</w:t>
      </w:r>
    </w:p>
    <w:p w:rsidR="00302170" w:rsidRDefault="00302170" w:rsidP="00302170">
      <w:pPr>
        <w:jc w:val="center"/>
        <w:rPr>
          <w:b/>
        </w:rPr>
      </w:pPr>
      <w:r w:rsidRPr="00701557">
        <w:rPr>
          <w:b/>
        </w:rPr>
        <w:t xml:space="preserve">Содержание и требования к уровню подготовки учащихся </w:t>
      </w:r>
    </w:p>
    <w:p w:rsidR="00302170" w:rsidRPr="00701557" w:rsidRDefault="00302170" w:rsidP="00302170">
      <w:pPr>
        <w:jc w:val="center"/>
      </w:pPr>
    </w:p>
    <w:tbl>
      <w:tblPr>
        <w:tblStyle w:val="ab"/>
        <w:tblW w:w="5000" w:type="pct"/>
        <w:tblLook w:val="01E0"/>
      </w:tblPr>
      <w:tblGrid>
        <w:gridCol w:w="2647"/>
        <w:gridCol w:w="7541"/>
      </w:tblGrid>
      <w:tr w:rsidR="00302170" w:rsidRPr="00302170" w:rsidTr="00302170">
        <w:tc>
          <w:tcPr>
            <w:tcW w:w="1299" w:type="pct"/>
            <w:vAlign w:val="center"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Перечень и содержание глав и разделов, количество часов</w:t>
            </w:r>
          </w:p>
        </w:tc>
        <w:tc>
          <w:tcPr>
            <w:tcW w:w="3701" w:type="pct"/>
            <w:vAlign w:val="center"/>
          </w:tcPr>
          <w:p w:rsidR="00302170" w:rsidRPr="00302170" w:rsidRDefault="00302170" w:rsidP="00302170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Требования к уровню подготовки учащихся по каждому разделу</w:t>
            </w:r>
          </w:p>
        </w:tc>
      </w:tr>
      <w:tr w:rsidR="00302170" w:rsidRPr="00302170" w:rsidTr="00302170">
        <w:trPr>
          <w:trHeight w:val="1260"/>
        </w:trPr>
        <w:tc>
          <w:tcPr>
            <w:tcW w:w="1299" w:type="pct"/>
          </w:tcPr>
          <w:p w:rsidR="00302170" w:rsidRPr="00302170" w:rsidRDefault="00302170" w:rsidP="00302170">
            <w:pPr>
              <w:shd w:val="clear" w:color="auto" w:fill="FFFFFF"/>
              <w:spacing w:before="0" w:after="0"/>
              <w:jc w:val="both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Раздел Информация и информационные процессы</w:t>
            </w:r>
          </w:p>
          <w:p w:rsidR="00302170" w:rsidRPr="00302170" w:rsidRDefault="00302170" w:rsidP="00302170">
            <w:pPr>
              <w:shd w:val="clear" w:color="auto" w:fill="FFFFFF"/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Системы, образованные взаимодействующими элементами, состояния элементов, обмен информацией между элементами, сигналы. Классификация информационных процессов. Выбор способа представления информации в соответствии с поставленной задачей. Универсальность дискретного (цифрового) представления информации. Двоичное представление информации.</w:t>
            </w:r>
          </w:p>
          <w:p w:rsidR="00302170" w:rsidRPr="00302170" w:rsidRDefault="00302170" w:rsidP="00302170">
            <w:pPr>
              <w:shd w:val="clear" w:color="auto" w:fill="FFFFFF"/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Поиск и систематизация информации. Хранение информации; выбор способа хранения информации.</w:t>
            </w:r>
          </w:p>
          <w:p w:rsidR="00302170" w:rsidRPr="00302170" w:rsidRDefault="00302170" w:rsidP="00302170">
            <w:pPr>
              <w:shd w:val="clear" w:color="auto" w:fill="FFFFFF"/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Передача информации в социальных, биологических и технических системах. </w:t>
            </w:r>
          </w:p>
          <w:p w:rsidR="00302170" w:rsidRPr="00302170" w:rsidRDefault="00302170" w:rsidP="00302170">
            <w:pPr>
              <w:shd w:val="clear" w:color="auto" w:fill="FFFFFF"/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Преобразование информации на основе формальных правил. Алгоритмизация как необходимое условие его автоматизации. </w:t>
            </w:r>
          </w:p>
          <w:p w:rsidR="00302170" w:rsidRPr="00302170" w:rsidRDefault="00302170" w:rsidP="00302170">
            <w:pPr>
              <w:shd w:val="clear" w:color="auto" w:fill="FFFFFF"/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Особенности запоминания, обработки и передачи информации человеком. Организация </w:t>
            </w:r>
            <w:r w:rsidRPr="00302170">
              <w:rPr>
                <w:sz w:val="22"/>
                <w:szCs w:val="22"/>
              </w:rPr>
              <w:lastRenderedPageBreak/>
              <w:t xml:space="preserve">личной информационной среды. Защита информации. 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Использование основных методов информатики и средств ИКТ при анализе процессов в обществе, природе и технике.</w:t>
            </w:r>
          </w:p>
        </w:tc>
        <w:tc>
          <w:tcPr>
            <w:tcW w:w="3701" w:type="pct"/>
          </w:tcPr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lastRenderedPageBreak/>
              <w:t>Иметь представление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 системах, образованных взаимодействующими элементами;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</w:t>
            </w:r>
            <w:r w:rsidRPr="00302170">
              <w:rPr>
                <w:b/>
                <w:sz w:val="22"/>
                <w:szCs w:val="22"/>
              </w:rPr>
              <w:t xml:space="preserve"> </w:t>
            </w:r>
            <w:r w:rsidRPr="00302170">
              <w:rPr>
                <w:sz w:val="22"/>
                <w:szCs w:val="22"/>
              </w:rPr>
              <w:t>количестве информации;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 становлении языков программирования (исторический аспект), основных классах и видах языков программирования;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об изменяемости формы представления информации; возможностях, преимуществах и недостатках автоматизированной обработки данных.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Знать: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основные подходы к определению понятия «информация»; виды и свойства информации; носители информации, их виды и характерные особенности;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подходы к определению количества информации; принципы алфавитного подхода к определению количества информации;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кодирование информации, языки кодирования, формализованные и неформализованные языки; принципы и механизмы выбора способа представления информации в соответствии с поставленной задачей;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виды информационных процессов</w:t>
            </w:r>
            <w:r w:rsidRPr="00302170">
              <w:rPr>
                <w:b/>
                <w:sz w:val="22"/>
                <w:szCs w:val="22"/>
              </w:rPr>
              <w:t>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сущностные характеристики и особенности протекания информационных процессов хранения, передачи, обработки и поиска информации, управления системой;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канал связи;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методы защиты информации; сущностные характеристики и особенности протекания процессов запоминания, обработки и передачи информации человеком; закономерности протекания информационных процессов в различных системах;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особенности и возможности использования основных методов информатики и средств ИКТ при анализе процессов в обществе, природе и технике.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Уметь: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sz w:val="22"/>
                <w:szCs w:val="22"/>
              </w:rPr>
              <w:t>-</w:t>
            </w:r>
            <w:r w:rsidRPr="00302170">
              <w:rPr>
                <w:iCs/>
                <w:sz w:val="22"/>
              </w:rPr>
              <w:t xml:space="preserve"> соблюдать правила техники безопасности и гигиенические рекомендации при использовании средств ИКТ;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proofErr w:type="gramStart"/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определять количество информации, содержащейся в сообщении при вероятностном и алфавитном подходах;</w:t>
            </w:r>
            <w:proofErr w:type="gramEnd"/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кодировать и декодировать сообщения по предложенным правилам;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выделять основные информационные процессы в реальных ситуациях (при анализе процессов в обществе, природе и технике);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формировать запросы на поиск данных; осуществлять поиска информации на заданную тему в основных хранилищах информации (базы данных, каталоги, Интернет);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iCs/>
                <w:sz w:val="22"/>
              </w:rPr>
              <w:t>- оценивать достоверность информации, сопоставляя различные источники;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да</w:t>
            </w:r>
            <w:r w:rsidRPr="00302170">
              <w:rPr>
                <w:iCs/>
                <w:sz w:val="22"/>
              </w:rPr>
              <w:t>вать характеристику каналу связи;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iCs/>
                <w:sz w:val="22"/>
              </w:rPr>
              <w:t>- распознавать и описывать информационные процессы в социальных, биологических и технических системах;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iCs/>
                <w:sz w:val="22"/>
              </w:rPr>
              <w:t xml:space="preserve">- приводить примеры передачи информации в социальных, биологических и </w:t>
            </w:r>
            <w:r w:rsidRPr="00302170">
              <w:rPr>
                <w:iCs/>
                <w:sz w:val="22"/>
              </w:rPr>
              <w:lastRenderedPageBreak/>
              <w:t>технических системах;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преобразовывать информацию на основе формальных правил;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обеспечивать защиту информации, используя паролирование и архивирование для обеспечения защиты информации;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организовывать личную информационную среду, обладающую наперёд заданными условиями;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bCs/>
                <w:sz w:val="22"/>
              </w:rPr>
            </w:pPr>
            <w:r w:rsidRPr="00302170">
              <w:rPr>
                <w:b/>
                <w:bCs/>
                <w:sz w:val="22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302170">
              <w:rPr>
                <w:bCs/>
                <w:sz w:val="22"/>
              </w:rPr>
              <w:t>для</w:t>
            </w:r>
            <w:proofErr w:type="gramEnd"/>
            <w:r w:rsidRPr="00302170">
              <w:rPr>
                <w:bCs/>
                <w:sz w:val="22"/>
              </w:rPr>
              <w:t>: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iCs/>
                <w:sz w:val="22"/>
              </w:rPr>
              <w:t>ориентации в информационном пространстве, работы с распространенными автоматизированными информационными системами;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iCs/>
                <w:sz w:val="22"/>
              </w:rPr>
              <w:t>эффективной организации индивидуального информационного пространства.</w:t>
            </w:r>
          </w:p>
        </w:tc>
      </w:tr>
      <w:tr w:rsidR="00302170" w:rsidRPr="00302170" w:rsidTr="00302170">
        <w:trPr>
          <w:trHeight w:val="540"/>
        </w:trPr>
        <w:tc>
          <w:tcPr>
            <w:tcW w:w="1299" w:type="pct"/>
          </w:tcPr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lastRenderedPageBreak/>
              <w:t>Раздел Информационные модели и системы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Информационные (нематериальные) модели. Использование информационных моделей в учебной и познавательной деятельности.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Назначение и виды информационных моделей. Формализация задач из различных предметных областей. Структурирование данных. Построение информационной модели для решения поставленной задачи. 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Оценка адекватности модели объекту и целям моделирования (на примерах задач различных предметных областей).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</w:p>
        </w:tc>
        <w:tc>
          <w:tcPr>
            <w:tcW w:w="3701" w:type="pct"/>
          </w:tcPr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Иметь представление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об объекте, субъекте, цели моделирования;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iCs/>
                <w:sz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 формализации как важнейшем этапе моделирования;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 структурировании данных;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</w:t>
            </w:r>
            <w:r w:rsidRPr="00302170">
              <w:rPr>
                <w:b/>
                <w:iCs/>
                <w:sz w:val="22"/>
              </w:rPr>
              <w:t xml:space="preserve"> </w:t>
            </w:r>
            <w:r w:rsidRPr="00302170">
              <w:rPr>
                <w:iCs/>
                <w:sz w:val="22"/>
              </w:rPr>
              <w:t>целях управления процессом или системой;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 возможности использования информационных моделей в учебной и познавательной деятельности;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 СУБД и её интерфейсе;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iCs/>
                <w:sz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 создании, ведении и использовании баз данных при решении учебных и практических задач связывании таблиц в многотабличных базах данных.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Знать: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iCs/>
                <w:sz w:val="22"/>
              </w:rPr>
              <w:t xml:space="preserve"> информационное моделирование, назначение и виды информационных моделей, описывающих реальные объекты и процессы.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proofErr w:type="gramStart"/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 xml:space="preserve">формы </w:t>
            </w:r>
            <w:r w:rsidRPr="00302170">
              <w:rPr>
                <w:sz w:val="22"/>
                <w:szCs w:val="22"/>
              </w:rPr>
              <w:t>представления моделей: описание, таблица, формула, граф, чертеж рисунок, схема; основные этапы построения моделей.</w:t>
            </w:r>
            <w:proofErr w:type="gramEnd"/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iCs/>
                <w:sz w:val="22"/>
              </w:rPr>
              <w:t xml:space="preserve"> сущностные характеристики к</w:t>
            </w:r>
            <w:r w:rsidRPr="00302170">
              <w:rPr>
                <w:sz w:val="22"/>
                <w:szCs w:val="22"/>
              </w:rPr>
              <w:t>омпьютерного моделирования и его виды: расчетные, графические и имитационные модели.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особенности структуры данных как модели предметной области; алгоритме как модели деятельности; гипертексте как модели организации поисковых систем.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 xml:space="preserve">основные этапы исследования физических, биологических и </w:t>
            </w:r>
            <w:proofErr w:type="spellStart"/>
            <w:r w:rsidRPr="00302170">
              <w:rPr>
                <w:iCs/>
                <w:sz w:val="22"/>
              </w:rPr>
              <w:t>геоинформационных</w:t>
            </w:r>
            <w:proofErr w:type="spellEnd"/>
            <w:r w:rsidRPr="00302170">
              <w:rPr>
                <w:iCs/>
                <w:sz w:val="22"/>
              </w:rPr>
              <w:t xml:space="preserve"> моделей.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>сущностные характеристики процесса управления и моделей процесса управления; роль обратной связи в управлении.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iCs/>
                <w:sz w:val="22"/>
              </w:rPr>
              <w:t xml:space="preserve"> специфические характеристики замкнутых и разомкнутых систем управления, самоуправляемых систем, сложных систем, самоорганизующихся систем; принцип иерархичности систем.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iCs/>
                <w:sz w:val="22"/>
              </w:rPr>
              <w:t xml:space="preserve"> сущностные характеристики моделирования и основные процедуры моделирования процессов управления в реальных системах; способы и приёмы выявления каналов прямой и обратной связи и соответствующих информационных потоков.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iCs/>
                <w:sz w:val="22"/>
              </w:rPr>
              <w:t xml:space="preserve"> назначение и виды информационных моделей, описывающих реальные объекты и процессы.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>определение понятия и типов информационных систем.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формы представления данных (таблицы, формы, запросы, отчеты); реляционные базы данных.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Уметь: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 xml:space="preserve">формулировать цель моделирования; давать оценку </w:t>
            </w:r>
            <w:r w:rsidRPr="00302170">
              <w:rPr>
                <w:sz w:val="22"/>
                <w:szCs w:val="22"/>
              </w:rPr>
              <w:t>адекватность моделей моделируемым объектам и целям моделирования</w:t>
            </w:r>
            <w:r w:rsidRPr="00302170">
              <w:rPr>
                <w:iCs/>
                <w:sz w:val="22"/>
              </w:rPr>
              <w:t>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>оперировать моделями, представленными в разных формах, создавать формализованные модели для решения задач из различных предметных областей;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lastRenderedPageBreak/>
              <w:t xml:space="preserve">- </w:t>
            </w:r>
            <w:r w:rsidRPr="00302170">
              <w:rPr>
                <w:iCs/>
                <w:sz w:val="22"/>
              </w:rPr>
      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 формализовать текстовую информацию; представлять данные в табличной форме и форме графа;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>оперировать различными видами информационных объектов, в том числе с помощью компьютера, соотносить полученные результаты с реальными объектами; представлять зависимости в виде формул; представлять последовательности действий в форме блок-схемы;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 xml:space="preserve">строить </w:t>
            </w:r>
            <w:r w:rsidRPr="00302170">
              <w:rPr>
                <w:sz w:val="22"/>
                <w:szCs w:val="22"/>
              </w:rPr>
              <w:t>информационные модели для решения поставленной задачи;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 xml:space="preserve">приводить примеры моделирования социальных, биологических и технических систем и процессов; - </w:t>
            </w:r>
            <w:r w:rsidRPr="00302170">
              <w:rPr>
                <w:iCs/>
                <w:sz w:val="22"/>
              </w:rPr>
              <w:t>использовать готовые информационные модели, оценивать их соответствие реальному объекту и целям моделирования;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iCs/>
                <w:sz w:val="22"/>
              </w:rPr>
              <w:t>- реализовывать основные этапы исследования физических и биологических моделей;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iCs/>
                <w:sz w:val="22"/>
              </w:rPr>
              <w:t xml:space="preserve">использовать готовые информационные модели, оценивать их соответствие реальному объекту и целям моделирования; реализовывать основные этапы исследования </w:t>
            </w:r>
            <w:proofErr w:type="spellStart"/>
            <w:r w:rsidRPr="00302170">
              <w:rPr>
                <w:iCs/>
                <w:sz w:val="22"/>
              </w:rPr>
              <w:t>геоинформационных</w:t>
            </w:r>
            <w:proofErr w:type="spellEnd"/>
            <w:r w:rsidRPr="00302170">
              <w:rPr>
                <w:iCs/>
                <w:sz w:val="22"/>
              </w:rPr>
              <w:t xml:space="preserve"> моделей; --- определять результат выполнения алгоритма по его блок-схеме;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моделировать процессы управления в реальных системах; выявлять каналы прямой и обратной связи и соответствующих информационных потоков;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 xml:space="preserve">осуществлять </w:t>
            </w:r>
            <w:r w:rsidRPr="00302170">
              <w:rPr>
                <w:sz w:val="22"/>
                <w:szCs w:val="22"/>
              </w:rPr>
              <w:t>управление работой формального исполнителя с помощью алгоритма;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>использовать готовые информационные модели, оценивать их соответствие реальному объекту и целям моделирования; 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>различать и давать характеристику баз данных (табличных, иерархических, сетевых);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b/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iCs/>
                <w:sz w:val="22"/>
              </w:rPr>
              <w:t xml:space="preserve"> просматривать, создавать, редактировать, сохранять записи в базах данных, получать необходимую информацию по запросу пользователя</w:t>
            </w:r>
            <w:r w:rsidRPr="00302170">
              <w:rPr>
                <w:sz w:val="22"/>
                <w:szCs w:val="22"/>
              </w:rPr>
              <w:t xml:space="preserve"> при решении учебных и практических задач</w:t>
            </w:r>
            <w:r w:rsidRPr="00302170">
              <w:rPr>
                <w:iCs/>
                <w:sz w:val="22"/>
              </w:rPr>
              <w:t>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>упорядочивать данные по указанному признаку; сохранять записи в базах данных; получать необходимую информацию по запросу пользователя; с</w:t>
            </w:r>
            <w:r w:rsidRPr="00302170">
              <w:rPr>
                <w:sz w:val="22"/>
                <w:szCs w:val="22"/>
              </w:rPr>
              <w:t>вязывать таблицы в многотабличных базах данных;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 w:rsidRPr="00302170">
              <w:rPr>
                <w:bCs/>
                <w:sz w:val="22"/>
              </w:rPr>
              <w:t xml:space="preserve">для: </w:t>
            </w:r>
            <w:r w:rsidRPr="00302170">
              <w:rPr>
                <w:iCs/>
                <w:sz w:val="22"/>
              </w:rPr>
              <w:t>ориентации в информационном пространстве, работы с распространенными автоматизированными информационными системами; эффективного применения информационных образовательных ресурсов в учебной деятельности, в том числе самообразовании.</w:t>
            </w:r>
          </w:p>
        </w:tc>
      </w:tr>
      <w:tr w:rsidR="00302170" w:rsidRPr="00302170" w:rsidTr="00302170">
        <w:trPr>
          <w:trHeight w:val="901"/>
        </w:trPr>
        <w:tc>
          <w:tcPr>
            <w:tcW w:w="1299" w:type="pct"/>
          </w:tcPr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lastRenderedPageBreak/>
              <w:t>Раздел Компьютер как средство автоматизации информационных процессов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Аппаратное и программное обеспечение компьютера. Архитектуры современных компьютеров. Многообразие операционных систем.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lastRenderedPageBreak/>
              <w:t xml:space="preserve">Выбор конфигурации компьютера в зависимости от решаемой задачи. 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Программные средства создания информационных объектов, организация личного информационного пространства, защиты информации. 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Программные и аппаратные средства в различных видах профессиональной деятельности</w:t>
            </w:r>
          </w:p>
        </w:tc>
        <w:tc>
          <w:tcPr>
            <w:tcW w:w="3701" w:type="pct"/>
          </w:tcPr>
          <w:p w:rsidR="00302170" w:rsidRPr="00302170" w:rsidRDefault="00302170" w:rsidP="00302170">
            <w:pPr>
              <w:spacing w:before="0" w:after="0"/>
              <w:jc w:val="both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lastRenderedPageBreak/>
              <w:t>Иметь представление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b/>
                <w:iCs/>
                <w:sz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об архитектуре современных компьютеров;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о программных и аппаратных средствах в различных видах профессиональной деятельности.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b/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Знать: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>виды и характеристики аппаратного и программного обеспечения компьютера; основные элементы компьютера и их характеристику;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iCs/>
                <w:sz w:val="22"/>
              </w:rPr>
              <w:t xml:space="preserve"> назначение и функции операционных систем; разновидности операционных систем и оболочек, их характеристики и особенности;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 xml:space="preserve">виды и назначение </w:t>
            </w:r>
            <w:r w:rsidRPr="00302170">
              <w:rPr>
                <w:sz w:val="22"/>
                <w:szCs w:val="22"/>
              </w:rPr>
              <w:t>программных средств создания информационных объектов, организация личного информационного пространства, защиты информации;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b/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>Уметь: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lastRenderedPageBreak/>
              <w:t xml:space="preserve">- </w:t>
            </w:r>
            <w:r w:rsidRPr="00302170">
              <w:rPr>
                <w:iCs/>
                <w:sz w:val="22"/>
              </w:rPr>
              <w:t xml:space="preserve">подобрать </w:t>
            </w:r>
            <w:r w:rsidRPr="00302170">
              <w:rPr>
                <w:sz w:val="22"/>
                <w:szCs w:val="22"/>
              </w:rPr>
              <w:t>конфигурацию компьютера в зависимости от решаемой задачи;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b/>
                <w:iCs/>
                <w:sz w:val="22"/>
              </w:rPr>
              <w:t>-</w:t>
            </w:r>
            <w:r w:rsidRPr="00302170">
              <w:rPr>
                <w:iCs/>
                <w:sz w:val="22"/>
              </w:rPr>
              <w:t xml:space="preserve"> </w:t>
            </w:r>
            <w:r w:rsidRPr="00302170">
              <w:rPr>
                <w:sz w:val="22"/>
                <w:szCs w:val="22"/>
              </w:rPr>
              <w:t xml:space="preserve">тестировать компьютер; настраивать </w:t>
            </w:r>
            <w:r w:rsidRPr="00302170">
              <w:rPr>
                <w:sz w:val="22"/>
                <w:szCs w:val="22"/>
                <w:lang w:val="en-US"/>
              </w:rPr>
              <w:t>BIOS</w:t>
            </w:r>
            <w:r w:rsidRPr="00302170">
              <w:rPr>
                <w:sz w:val="22"/>
                <w:szCs w:val="22"/>
              </w:rPr>
              <w:t xml:space="preserve"> и загружать операционную систему;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</w:rPr>
            </w:pPr>
            <w:r w:rsidRPr="00302170">
              <w:rPr>
                <w:b/>
                <w:iCs/>
                <w:sz w:val="22"/>
              </w:rPr>
              <w:t xml:space="preserve">- </w:t>
            </w:r>
            <w:r w:rsidRPr="00302170">
              <w:rPr>
                <w:iCs/>
                <w:sz w:val="22"/>
              </w:rPr>
              <w:t xml:space="preserve">производить основные операции при работе с графическим интерфейсом, </w:t>
            </w:r>
            <w:r w:rsidRPr="00302170">
              <w:rPr>
                <w:sz w:val="22"/>
                <w:szCs w:val="22"/>
              </w:rPr>
              <w:t>стандартными и служебными приложениями, файловыми менеджерами, архиваторами и антивирусными программами;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 w:rsidRPr="00302170">
              <w:rPr>
                <w:bCs/>
                <w:sz w:val="22"/>
              </w:rPr>
              <w:t xml:space="preserve">для: </w:t>
            </w:r>
            <w:r w:rsidRPr="00302170">
              <w:rPr>
                <w:iCs/>
                <w:sz w:val="22"/>
              </w:rPr>
              <w:t>соблюдения этических и правовых норм при работе с информацией; эффективной организации индивидуального информационного пространства.</w:t>
            </w:r>
          </w:p>
        </w:tc>
      </w:tr>
      <w:tr w:rsidR="00302170" w:rsidRPr="00302170" w:rsidTr="00302170">
        <w:trPr>
          <w:trHeight w:val="889"/>
        </w:trPr>
        <w:tc>
          <w:tcPr>
            <w:tcW w:w="1299" w:type="pct"/>
          </w:tcPr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lastRenderedPageBreak/>
              <w:t>Раздел Компьютерные технологии представления информации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t xml:space="preserve">Универсальность дискретного (цифрового) представления информации. Двоичное представление информации. Двоичная система счисления. Двоичная арифметика.  Представление целых и вещественных чисел. Представление текстовой информации. Кодовые таблицы. Два подхода к представлению графической информации в компьютере. Растровая и векторная графика. Модели </w:t>
            </w:r>
            <w:proofErr w:type="spellStart"/>
            <w:r w:rsidRPr="00302170">
              <w:t>цветообразования</w:t>
            </w:r>
            <w:proofErr w:type="spellEnd"/>
            <w:r w:rsidRPr="00302170">
              <w:t xml:space="preserve">. Технологии построения анимационных изображений. Технологии трёхмерной графики. Представление </w:t>
            </w:r>
            <w:r w:rsidRPr="00302170">
              <w:lastRenderedPageBreak/>
              <w:t>звуковой информации:</w:t>
            </w:r>
            <w:r w:rsidRPr="00302170">
              <w:rPr>
                <w:lang w:val="en-US"/>
              </w:rPr>
              <w:t>MIDI</w:t>
            </w:r>
            <w:r w:rsidRPr="00302170">
              <w:t xml:space="preserve"> и цифровая запись. Понятия о методах сжатия данных. Форматы файлов.</w:t>
            </w:r>
          </w:p>
        </w:tc>
        <w:tc>
          <w:tcPr>
            <w:tcW w:w="3701" w:type="pct"/>
            <w:vAlign w:val="center"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lastRenderedPageBreak/>
              <w:t>Иметь представление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об у</w:t>
            </w:r>
            <w:r w:rsidRPr="00302170">
              <w:rPr>
                <w:sz w:val="22"/>
                <w:szCs w:val="22"/>
              </w:rPr>
              <w:t>ниверсальности дискретного (цифрового) представления информации;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/>
                <w:bCs/>
                <w:sz w:val="22"/>
                <w:szCs w:val="22"/>
              </w:rPr>
              <w:t xml:space="preserve"> </w:t>
            </w:r>
            <w:r w:rsidRPr="00302170">
              <w:rPr>
                <w:bCs/>
                <w:sz w:val="22"/>
                <w:szCs w:val="22"/>
              </w:rPr>
              <w:t>о методах сжатия данных.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Знать: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Cs/>
                <w:sz w:val="22"/>
                <w:szCs w:val="22"/>
              </w:rPr>
              <w:t>- определения понятий дискретного представления информации;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Cs/>
                <w:sz w:val="22"/>
                <w:szCs w:val="22"/>
              </w:rPr>
              <w:t>- двоичное представление числовой информации, существенные характеристики двоичной системы счисления</w:t>
            </w:r>
            <w:r w:rsidRPr="00302170">
              <w:rPr>
                <w:sz w:val="22"/>
                <w:szCs w:val="22"/>
              </w:rPr>
              <w:t>, основные принципы двоичной арифметики;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компьютерное представление целых и вещественных чисел;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подходы к представлению графической информации;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Cs/>
                <w:sz w:val="22"/>
                <w:szCs w:val="22"/>
              </w:rPr>
              <w:t>- особенности растровой и векторной графики;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Cs/>
                <w:sz w:val="22"/>
                <w:szCs w:val="22"/>
              </w:rPr>
              <w:t>- процедуры технологии построения анимационных изображений;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способы представления звуковой информации в компьютере;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Cs/>
                <w:sz w:val="22"/>
                <w:szCs w:val="22"/>
              </w:rPr>
              <w:t>- форматы файлов; особенности сжатия файлов;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</w:t>
            </w:r>
            <w:r w:rsidRPr="00302170">
              <w:rPr>
                <w:sz w:val="22"/>
                <w:szCs w:val="22"/>
              </w:rPr>
              <w:t>двоичное представление числовой, текстовой, графической, звуковой информации;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двоичная система счисления;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двоичная арифметика.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Уметь: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записывать числа в различных системах счисления, переводить числа из одной системы счисления в другую;</w:t>
            </w:r>
          </w:p>
          <w:p w:rsidR="00302170" w:rsidRPr="00302170" w:rsidRDefault="00302170" w:rsidP="00302170">
            <w:pPr>
              <w:spacing w:before="0" w:after="0"/>
              <w:rPr>
                <w:iCs/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/>
                <w:bCs/>
                <w:sz w:val="22"/>
                <w:szCs w:val="22"/>
              </w:rPr>
              <w:t xml:space="preserve"> </w:t>
            </w:r>
            <w:r w:rsidRPr="00302170">
              <w:rPr>
                <w:bCs/>
                <w:sz w:val="22"/>
                <w:szCs w:val="22"/>
              </w:rPr>
              <w:t>выполнять сложение, вычитание, умножение и деление в двоичной системе счисления;</w:t>
            </w:r>
            <w:r w:rsidRPr="00302170">
              <w:rPr>
                <w:sz w:val="22"/>
                <w:szCs w:val="22"/>
              </w:rPr>
              <w:t xml:space="preserve"> представлять целые и вещественные числа в форматах с фиксированной и плавающей запятой;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использовать кодовые таблицы при обработке информации; представлять текстовую информацию в компьютер;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Cs/>
                <w:sz w:val="22"/>
                <w:szCs w:val="22"/>
              </w:rPr>
              <w:t>-</w:t>
            </w:r>
            <w:r w:rsidRPr="00302170">
              <w:rPr>
                <w:b/>
                <w:bCs/>
                <w:sz w:val="22"/>
                <w:szCs w:val="22"/>
              </w:rPr>
              <w:t xml:space="preserve"> </w:t>
            </w:r>
            <w:r w:rsidRPr="00302170">
              <w:rPr>
                <w:sz w:val="22"/>
                <w:szCs w:val="22"/>
              </w:rPr>
              <w:t>решать задачи и выполнять задания на кодирование и упаковку текстовой, графической, звуковой информации;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iCs/>
                <w:sz w:val="22"/>
                <w:szCs w:val="22"/>
              </w:rPr>
              <w:t xml:space="preserve"> соблюдать правила техники безопасности и гигиенические рекомендации при использовании средств ИКТ.</w:t>
            </w:r>
          </w:p>
        </w:tc>
      </w:tr>
      <w:tr w:rsidR="00302170" w:rsidRPr="00302170" w:rsidTr="00302170">
        <w:trPr>
          <w:trHeight w:val="540"/>
        </w:trPr>
        <w:tc>
          <w:tcPr>
            <w:tcW w:w="1299" w:type="pct"/>
          </w:tcPr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lastRenderedPageBreak/>
              <w:t>Раздел Средства и технологии создания и преобразования информационных объектов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Текст как информационный объект. Автоматизированные средства и технологии организации текста. Основные приемы преобразования текстов. Гипертекстовое представление информации. 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Динамические (электронные) таблицы как информационные объекты. Средства и технологии работы с таблицами. Назначение и принципы работы электронных таблиц. Основные способы представления математических зависимостей между данными. Использование электронных таблиц для обработки числовых данных (на примере задач из различных предметных областей) 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Графические информационные объекты. Средства и технологии работы с графикой. Создание и редактирование графических информационных объектов средствами графических редакторов, систем презентационной и анимационной графики. 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Базы данных. Системы управления базами </w:t>
            </w:r>
            <w:r w:rsidRPr="00302170">
              <w:rPr>
                <w:sz w:val="22"/>
                <w:szCs w:val="22"/>
              </w:rPr>
              <w:lastRenderedPageBreak/>
              <w:t>данных. Создание, ведение и использование баз данных при решении учебных и практических задач.</w:t>
            </w:r>
          </w:p>
        </w:tc>
        <w:tc>
          <w:tcPr>
            <w:tcW w:w="3701" w:type="pct"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lastRenderedPageBreak/>
              <w:t>Иметь представление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</w:t>
            </w:r>
            <w:r w:rsidRPr="00302170">
              <w:rPr>
                <w:sz w:val="22"/>
                <w:szCs w:val="22"/>
              </w:rPr>
              <w:t xml:space="preserve"> тексте как информационном объекте;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о</w:t>
            </w:r>
            <w:r w:rsidRPr="00302170">
              <w:rPr>
                <w:sz w:val="22"/>
                <w:szCs w:val="22"/>
              </w:rPr>
              <w:t xml:space="preserve"> гипертекстовом представлении информации;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об электронных таблицах</w:t>
            </w:r>
            <w:r w:rsidRPr="00302170">
              <w:rPr>
                <w:sz w:val="22"/>
                <w:szCs w:val="22"/>
              </w:rPr>
              <w:t xml:space="preserve"> как информационном объекте;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о г</w:t>
            </w:r>
            <w:r w:rsidRPr="00302170">
              <w:rPr>
                <w:sz w:val="22"/>
                <w:szCs w:val="22"/>
              </w:rPr>
              <w:t>рафических информационных объектах;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о</w:t>
            </w:r>
            <w:r w:rsidRPr="00302170">
              <w:rPr>
                <w:sz w:val="22"/>
                <w:szCs w:val="22"/>
              </w:rPr>
              <w:t xml:space="preserve"> средствах анимационной графики.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Знать: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а</w:t>
            </w:r>
            <w:r w:rsidRPr="00302170">
              <w:rPr>
                <w:sz w:val="22"/>
                <w:szCs w:val="22"/>
              </w:rPr>
              <w:t>втоматизированные средства и технологии организации текста;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о</w:t>
            </w:r>
            <w:r w:rsidRPr="00302170">
              <w:rPr>
                <w:sz w:val="22"/>
                <w:szCs w:val="22"/>
              </w:rPr>
              <w:t>сновные приемы преобразования текстов;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средства и технологии работы с таблицами;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назначение и принципы работы электронных таблиц;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основные способы представления математических зависимостей между данными;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возможности и способы использования электронных таблиц для обработки числовых данных при решении задач из различных предметных областей;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способы и приёмы создания и редактирования графических информационных объектов средствами графических редакторов, систем презентационной и анимационной графики.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Уметь: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создавать, редактировать и форматировать текстовые документы, в том числе гипертекстовые;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решать расчетные и оптимизационные задачи с помощью электронных таблиц;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использовать средства деловой графики для наглядного представления данных;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-создавать, редактировать и форматировать векторные графические изображения;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создавать, редактировать и растровые графические объекты средствами анимационной графики;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использовать графические информационные объекты при создании презентационной и анимационной графики;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 xml:space="preserve">- создавать презентации с использованием </w:t>
            </w:r>
            <w:proofErr w:type="spellStart"/>
            <w:r w:rsidRPr="00302170">
              <w:rPr>
                <w:sz w:val="22"/>
                <w:szCs w:val="22"/>
              </w:rPr>
              <w:t>мультимедийных</w:t>
            </w:r>
            <w:proofErr w:type="spellEnd"/>
            <w:r w:rsidRPr="00302170">
              <w:rPr>
                <w:sz w:val="22"/>
                <w:szCs w:val="22"/>
              </w:rPr>
              <w:t xml:space="preserve"> возможностей.</w:t>
            </w:r>
          </w:p>
        </w:tc>
      </w:tr>
      <w:tr w:rsidR="00302170" w:rsidRPr="00302170" w:rsidTr="00302170">
        <w:trPr>
          <w:trHeight w:val="1080"/>
        </w:trPr>
        <w:tc>
          <w:tcPr>
            <w:tcW w:w="1299" w:type="pct"/>
          </w:tcPr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lastRenderedPageBreak/>
              <w:t>Раздел Средства и технологии обмена информацией с помощью компьютерных сетей (сетевые технологии)</w:t>
            </w:r>
          </w:p>
          <w:p w:rsidR="00302170" w:rsidRPr="00302170" w:rsidRDefault="00302170" w:rsidP="00302170">
            <w:pPr>
              <w:spacing w:before="0" w:after="0"/>
              <w:ind w:firstLine="567"/>
              <w:jc w:val="both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Локальные и глобальные компьютерные сети. Аппаратные и программные средства организации компьютерных сетей. Поисковые информационные системы. Организация поиска информации. Описание объекта для его последующего поиска.</w:t>
            </w:r>
          </w:p>
        </w:tc>
        <w:tc>
          <w:tcPr>
            <w:tcW w:w="3701" w:type="pct"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Иметь представление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об аппаратных и программных средствах организации компьютерных сетей;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об</w:t>
            </w:r>
            <w:r w:rsidRPr="00302170">
              <w:rPr>
                <w:sz w:val="22"/>
                <w:szCs w:val="22"/>
              </w:rPr>
              <w:t xml:space="preserve"> инструментальных средствах создания </w:t>
            </w:r>
            <w:proofErr w:type="spellStart"/>
            <w:r w:rsidRPr="00302170">
              <w:rPr>
                <w:sz w:val="22"/>
                <w:szCs w:val="22"/>
              </w:rPr>
              <w:t>веб-сайта</w:t>
            </w:r>
            <w:proofErr w:type="spellEnd"/>
            <w:r w:rsidRPr="00302170">
              <w:rPr>
                <w:sz w:val="22"/>
                <w:szCs w:val="22"/>
              </w:rPr>
              <w:t>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Знать: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каналы связи и их основные характеристики; роль и степень влияния помех, шумы, искажение передаваемой информации в зависимости от характеристик канала; средства повышения надёжности передачи информации;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средства повышения надежности передачи информации; способы исправления ошибок;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sz w:val="22"/>
                <w:szCs w:val="22"/>
              </w:rPr>
              <w:t>возможности и преимущества сетевых технологий;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сущностные характеристики,  назначение локальных и глобальных сетей;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Cs/>
                <w:sz w:val="22"/>
                <w:szCs w:val="22"/>
              </w:rPr>
              <w:t>- топологию локальных сетей;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bCs/>
                <w:sz w:val="22"/>
                <w:szCs w:val="22"/>
              </w:rPr>
              <w:t xml:space="preserve"> способы адресации в Интернете; протоколы передачи данных и их назначение;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поисковые информационные системы;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правила организация поиска информации;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информационные сервисы сети Интернет: электронная почта, телеконференция, файловые архивы и т.д.;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sz w:val="22"/>
                <w:szCs w:val="22"/>
              </w:rPr>
              <w:t>- особенности и назначение поисковых информационных систем;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этапы разработки </w:t>
            </w:r>
            <w:proofErr w:type="spellStart"/>
            <w:r w:rsidRPr="00302170">
              <w:rPr>
                <w:sz w:val="22"/>
                <w:szCs w:val="22"/>
              </w:rPr>
              <w:t>веб-сайта</w:t>
            </w:r>
            <w:proofErr w:type="spellEnd"/>
            <w:r w:rsidRPr="00302170">
              <w:rPr>
                <w:sz w:val="22"/>
                <w:szCs w:val="22"/>
              </w:rPr>
              <w:t>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Уметь: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осуществлять подключение к Интернету; настраивать модем и почтовые программы; настраивать браузер и использовать его возможности для путешествия по Всемирной паутине; организовывать поиск информации, создавая простые и сложные запросы, выбирая поисковую систему.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организовать и осуществлять коммуникацию с помощью электронной почты и телеконференции; осуществлять поиск информационных образовательных ресурсов в учебных целях.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работать с файловыми архивами; формировать запросы на поиск информации в сети по ключевым словам, адекватным решаемой задаче;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форматировать текст и размещать графику и гиперссылки на </w:t>
            </w:r>
            <w:proofErr w:type="spellStart"/>
            <w:r w:rsidRPr="00302170">
              <w:rPr>
                <w:sz w:val="22"/>
                <w:szCs w:val="22"/>
              </w:rPr>
              <w:t>веб-сайте</w:t>
            </w:r>
            <w:proofErr w:type="spellEnd"/>
            <w:r w:rsidRPr="00302170">
              <w:rPr>
                <w:sz w:val="22"/>
                <w:szCs w:val="22"/>
              </w:rPr>
              <w:t>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-</w:t>
            </w:r>
            <w:r w:rsidRPr="00302170">
              <w:rPr>
                <w:sz w:val="22"/>
                <w:szCs w:val="22"/>
              </w:rPr>
              <w:t xml:space="preserve"> тестировать и опубликовывать </w:t>
            </w:r>
            <w:proofErr w:type="spellStart"/>
            <w:r w:rsidRPr="00302170">
              <w:rPr>
                <w:sz w:val="22"/>
                <w:szCs w:val="22"/>
              </w:rPr>
              <w:t>веб-сайт</w:t>
            </w:r>
            <w:proofErr w:type="spellEnd"/>
            <w:r w:rsidRPr="00302170">
              <w:rPr>
                <w:sz w:val="22"/>
                <w:szCs w:val="22"/>
              </w:rPr>
              <w:t>.</w:t>
            </w:r>
          </w:p>
        </w:tc>
      </w:tr>
      <w:tr w:rsidR="00302170" w:rsidRPr="00302170" w:rsidTr="00302170">
        <w:trPr>
          <w:trHeight w:val="528"/>
        </w:trPr>
        <w:tc>
          <w:tcPr>
            <w:tcW w:w="1299" w:type="pct"/>
          </w:tcPr>
          <w:p w:rsidR="00302170" w:rsidRPr="00302170" w:rsidRDefault="00302170" w:rsidP="00302170">
            <w:pPr>
              <w:spacing w:before="0" w:after="0"/>
              <w:rPr>
                <w:b/>
                <w:sz w:val="22"/>
                <w:szCs w:val="22"/>
              </w:rPr>
            </w:pPr>
            <w:r w:rsidRPr="00302170">
              <w:rPr>
                <w:b/>
                <w:sz w:val="22"/>
                <w:szCs w:val="22"/>
              </w:rPr>
              <w:t>Раздел Основы социальной информатики</w:t>
            </w:r>
          </w:p>
          <w:p w:rsidR="00302170" w:rsidRPr="00302170" w:rsidRDefault="00302170" w:rsidP="00302170">
            <w:pPr>
              <w:spacing w:before="0" w:after="0"/>
              <w:rPr>
                <w:sz w:val="22"/>
                <w:szCs w:val="22"/>
              </w:rPr>
            </w:pPr>
            <w:r w:rsidRPr="00302170">
              <w:rPr>
                <w:i/>
                <w:sz w:val="22"/>
                <w:szCs w:val="22"/>
              </w:rPr>
              <w:t>Основные этапы становления информационного общества</w:t>
            </w:r>
            <w:r w:rsidRPr="00302170">
              <w:rPr>
                <w:rStyle w:val="af1"/>
                <w:b/>
                <w:i/>
                <w:sz w:val="22"/>
                <w:szCs w:val="22"/>
              </w:rPr>
              <w:footnoteReference w:id="3"/>
            </w:r>
            <w:r w:rsidRPr="00302170">
              <w:rPr>
                <w:b/>
                <w:i/>
                <w:iCs/>
                <w:sz w:val="22"/>
                <w:szCs w:val="22"/>
              </w:rPr>
              <w:t>.</w:t>
            </w:r>
            <w:r w:rsidRPr="00302170">
              <w:rPr>
                <w:sz w:val="22"/>
                <w:szCs w:val="22"/>
              </w:rPr>
              <w:t xml:space="preserve"> Этические и правовые нормы информационной деятельности человека.</w:t>
            </w:r>
          </w:p>
        </w:tc>
        <w:tc>
          <w:tcPr>
            <w:tcW w:w="3701" w:type="pct"/>
          </w:tcPr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Иметь представление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об</w:t>
            </w:r>
            <w:r w:rsidRPr="00302170">
              <w:rPr>
                <w:i/>
              </w:rPr>
              <w:t xml:space="preserve"> основных этапах становления </w:t>
            </w:r>
            <w:r w:rsidRPr="00302170">
              <w:t>информационной цивилизации и</w:t>
            </w:r>
            <w:r w:rsidRPr="00302170">
              <w:rPr>
                <w:i/>
              </w:rPr>
              <w:t xml:space="preserve"> информационного общества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Знать: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основные типы информационных ресурсов общества;</w:t>
            </w:r>
          </w:p>
          <w:p w:rsidR="00302170" w:rsidRPr="00302170" w:rsidRDefault="00302170" w:rsidP="00302170">
            <w:pPr>
              <w:spacing w:before="0" w:after="0"/>
              <w:rPr>
                <w:bCs/>
                <w:sz w:val="22"/>
                <w:szCs w:val="22"/>
              </w:rPr>
            </w:pPr>
            <w:r w:rsidRPr="00302170">
              <w:rPr>
                <w:bCs/>
                <w:sz w:val="22"/>
                <w:szCs w:val="22"/>
              </w:rPr>
              <w:t xml:space="preserve">- сущностные характеристики информационной культуры, уровни её </w:t>
            </w:r>
            <w:proofErr w:type="spellStart"/>
            <w:r w:rsidRPr="00302170"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 w:rsidRPr="00302170">
              <w:rPr>
                <w:bCs/>
                <w:sz w:val="22"/>
                <w:szCs w:val="22"/>
              </w:rPr>
              <w:t xml:space="preserve"> у человека; этические и правовые нормы информационной деятельности человека; основы информационной безопасности.</w:t>
            </w:r>
          </w:p>
          <w:p w:rsidR="00302170" w:rsidRPr="00302170" w:rsidRDefault="00302170" w:rsidP="00302170">
            <w:pPr>
              <w:spacing w:before="0" w:after="0"/>
              <w:rPr>
                <w:b/>
                <w:bCs/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>Уметь:</w:t>
            </w:r>
          </w:p>
          <w:p w:rsidR="00302170" w:rsidRPr="00302170" w:rsidRDefault="00302170" w:rsidP="00302170">
            <w:pPr>
              <w:spacing w:before="0" w:after="0"/>
              <w:jc w:val="both"/>
              <w:rPr>
                <w:sz w:val="22"/>
                <w:szCs w:val="22"/>
              </w:rPr>
            </w:pPr>
            <w:r w:rsidRPr="00302170">
              <w:rPr>
                <w:b/>
                <w:bCs/>
                <w:sz w:val="22"/>
                <w:szCs w:val="22"/>
              </w:rPr>
              <w:t xml:space="preserve">- </w:t>
            </w:r>
            <w:r w:rsidRPr="00302170">
              <w:rPr>
                <w:bCs/>
                <w:sz w:val="22"/>
                <w:szCs w:val="22"/>
              </w:rPr>
              <w:t>определять тип информационного ресурса в зависимости от технологии его создания и размещения.</w:t>
            </w:r>
          </w:p>
        </w:tc>
      </w:tr>
    </w:tbl>
    <w:p w:rsidR="00DC32F5" w:rsidRDefault="00DC32F5">
      <w:pPr>
        <w:spacing w:before="0" w:after="0"/>
        <w:jc w:val="center"/>
        <w:rPr>
          <w:b/>
          <w:bCs/>
          <w:sz w:val="28"/>
        </w:rPr>
      </w:pPr>
    </w:p>
    <w:p w:rsidR="00DC32F5" w:rsidRDefault="00DC32F5" w:rsidP="00DC32F5">
      <w:pPr>
        <w:spacing w:before="60" w:after="60"/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 xml:space="preserve">Соответствие содержание курса тематическому планированию учебника </w:t>
      </w: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учебника «Информатика и ИКТ. Базовый уровень» для 10-11 класса. </w:t>
      </w:r>
      <w:proofErr w:type="spellStart"/>
      <w:r>
        <w:rPr>
          <w:b/>
          <w:sz w:val="28"/>
          <w:szCs w:val="28"/>
        </w:rPr>
        <w:t>Угринович</w:t>
      </w:r>
      <w:proofErr w:type="spellEnd"/>
      <w:r>
        <w:rPr>
          <w:b/>
          <w:sz w:val="28"/>
          <w:szCs w:val="28"/>
        </w:rPr>
        <w:t xml:space="preserve"> Н. Д.</w:t>
      </w:r>
    </w:p>
    <w:p w:rsidR="00DC32F5" w:rsidRDefault="00DC32F5">
      <w:pPr>
        <w:spacing w:before="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tbl>
      <w:tblPr>
        <w:tblW w:w="4867" w:type="pct"/>
        <w:jc w:val="center"/>
        <w:tblInd w:w="-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3537"/>
        <w:gridCol w:w="2977"/>
      </w:tblGrid>
      <w:tr w:rsidR="00DC32F5" w:rsidRPr="00DC32F5" w:rsidTr="00DC32F5">
        <w:trPr>
          <w:cantSplit/>
          <w:trHeight w:val="1360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2F5" w:rsidRPr="00DC32F5" w:rsidRDefault="00DC32F5" w:rsidP="00DC32F5">
            <w:pPr>
              <w:pStyle w:val="aa"/>
              <w:spacing w:before="0" w:beforeAutospacing="0" w:after="0" w:afterAutospacing="0"/>
              <w:jc w:val="center"/>
            </w:pPr>
            <w:r w:rsidRPr="00DC32F5">
              <w:t> </w:t>
            </w:r>
            <w:r w:rsidRPr="00DC32F5">
              <w:rPr>
                <w:b/>
              </w:rPr>
              <w:t>Разделы</w:t>
            </w:r>
            <w:r w:rsidRPr="00DC32F5">
              <w:rPr>
                <w:b/>
                <w:bCs/>
              </w:rPr>
              <w:t xml:space="preserve"> </w:t>
            </w:r>
            <w:r w:rsidRPr="00DC32F5">
              <w:rPr>
                <w:b/>
              </w:rPr>
              <w:t>стандарта</w:t>
            </w:r>
          </w:p>
          <w:p w:rsidR="00DC32F5" w:rsidRPr="00DC32F5" w:rsidRDefault="00DC32F5" w:rsidP="00DC32F5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F5" w:rsidRPr="00DC32F5" w:rsidRDefault="00DC32F5" w:rsidP="00DC32F5">
            <w:pPr>
              <w:pStyle w:val="aa"/>
              <w:spacing w:before="0" w:beforeAutospacing="0" w:after="0" w:afterAutospacing="0"/>
              <w:jc w:val="center"/>
              <w:rPr>
                <w:b/>
              </w:rPr>
            </w:pPr>
            <w:r w:rsidRPr="00DC32F5">
              <w:rPr>
                <w:b/>
                <w:bCs/>
              </w:rPr>
              <w:t>Главы, параграфы и пункты учебников</w:t>
            </w:r>
            <w:r w:rsidRPr="00DC32F5">
              <w:rPr>
                <w:b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aa"/>
              <w:spacing w:before="0" w:beforeAutospacing="0" w:after="0" w:afterAutospacing="0"/>
              <w:jc w:val="center"/>
              <w:rPr>
                <w:b/>
              </w:rPr>
            </w:pPr>
            <w:r w:rsidRPr="00DC32F5">
              <w:rPr>
                <w:b/>
              </w:rPr>
              <w:t>Практические работы</w:t>
            </w:r>
          </w:p>
        </w:tc>
      </w:tr>
      <w:tr w:rsidR="00DC32F5" w:rsidRPr="00DC32F5" w:rsidTr="00DC32F5">
        <w:trPr>
          <w:trHeight w:val="28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rPr>
                <w:rStyle w:val="af7"/>
              </w:rPr>
              <w:t>Информация и информационные процессы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>Классификация информационных процессов. Выбор способа представления информации в соответствии с поставленной задачей. Универсальность дискретного (цифрового) представления информации. Двоичное представление информации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  <w:rPr>
                <w:b/>
              </w:rPr>
            </w:pPr>
            <w:r w:rsidRPr="00DC32F5">
              <w:rPr>
                <w:b/>
              </w:rPr>
              <w:t>Введение «Информация и информационные процессы»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F5" w:rsidRPr="00DC32F5" w:rsidRDefault="00DC32F5" w:rsidP="00DC32F5">
            <w:pPr>
              <w:pStyle w:val="32"/>
              <w:spacing w:before="0" w:after="0"/>
            </w:pPr>
          </w:p>
        </w:tc>
      </w:tr>
      <w:tr w:rsidR="00DC32F5" w:rsidRPr="00DC32F5" w:rsidTr="00DC32F5">
        <w:trPr>
          <w:trHeight w:val="28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rPr>
                <w:rStyle w:val="af7"/>
              </w:rPr>
              <w:t>Средства и технологии создания и преобразования информационных объектов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 xml:space="preserve">Текст как информационный объект. Автоматизированные средства и технологии организации текста. Основные приемы преобразования текстов. Гипертекстовое представление информации. 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 xml:space="preserve">Графические информационные объекты. Средства и технологии работы с графикой. Создание и редактирование графических информационных объектов средствами графических редакторов, систем презентационной и анимационной графики. 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 xml:space="preserve">Динамические (электронные) таблицы как информационные объекты. Средства и технологии работы с таблицами. Назначение и принципы работы </w:t>
            </w:r>
            <w:r w:rsidRPr="00DC32F5">
              <w:lastRenderedPageBreak/>
              <w:t xml:space="preserve">электронных таблиц. Основные способы представления математических зависимостей между данными. Использование электронных таблиц для обработки числовых данных (на примере задач из различных предметных областей) 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  <w:rPr>
                <w:b/>
              </w:rPr>
            </w:pPr>
            <w:r w:rsidRPr="00DC32F5">
              <w:rPr>
                <w:b/>
              </w:rPr>
              <w:lastRenderedPageBreak/>
              <w:t>Глава 1 «Информационные технологии»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1.1. Кодирование и обработка текстовой информации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1.1.1.  Кодирование текстовой информации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1.1.2. Создание документов в текстовых редакторах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1.1.3. Форматирование документов в текстовых редакторах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1.1.4. Компьютерные словари и системы компьютерного перевода текстов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1.1.5. Системы оптического распознавания документов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1.2. Кодирование и обработка графической информации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 xml:space="preserve">1.2.1.  Кодирование графической информации  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1.2.2. Растровая графика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 xml:space="preserve">1.2.3. Векторная графика         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1.3. Кодирование звуковой информации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 xml:space="preserve">1.4.Компьютерные </w:t>
            </w:r>
            <w:r w:rsidRPr="00DC32F5">
              <w:rPr>
                <w:rStyle w:val="ae"/>
                <w:color w:val="auto"/>
                <w:u w:val="none"/>
              </w:rPr>
              <w:lastRenderedPageBreak/>
              <w:t>презентации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1.5. Кодирование и обработка числовой информации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1.5.1.  Представление числовой информации с помощью систем счисления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1.5.2. Двоичное кодирование чисел в компьютере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1.5.3. Электронные таблицы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1.5.4. Построение диаграмм и графиков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lastRenderedPageBreak/>
              <w:t>1.1. Кодировки русских букв.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hyperlink r:id="rId8" w:anchor="_Toc159674605" w:history="1">
              <w:r w:rsidRPr="00DC32F5">
                <w:rPr>
                  <w:rStyle w:val="ae"/>
                  <w:color w:val="auto"/>
                  <w:u w:val="none"/>
                </w:rPr>
                <w:t>1.2. Создание и форматирование документа</w:t>
              </w:r>
            </w:hyperlink>
          </w:p>
          <w:p w:rsidR="00DC32F5" w:rsidRPr="00DC32F5" w:rsidRDefault="00DC32F5" w:rsidP="00DC32F5">
            <w:pPr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t xml:space="preserve">1.3. Перевод с помощью </w:t>
            </w:r>
            <w:proofErr w:type="gramStart"/>
            <w:r w:rsidRPr="00DC32F5">
              <w:t>онлайновых</w:t>
            </w:r>
            <w:proofErr w:type="gramEnd"/>
            <w:r w:rsidRPr="00DC32F5">
              <w:t xml:space="preserve"> словаря и переводчика</w:t>
            </w:r>
            <w:r w:rsidRPr="00DC32F5">
              <w:rPr>
                <w:rStyle w:val="ae"/>
                <w:color w:val="auto"/>
                <w:u w:val="none"/>
              </w:rPr>
              <w:t xml:space="preserve"> 1.4. Сканирование «бумажного» и распознавание электронного текстового документа</w:t>
            </w:r>
          </w:p>
          <w:p w:rsidR="00DC32F5" w:rsidRPr="00DC32F5" w:rsidRDefault="00DC32F5" w:rsidP="00DC32F5">
            <w:pPr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rPr>
                <w:rStyle w:val="ae"/>
                <w:color w:val="auto"/>
                <w:u w:val="none"/>
              </w:rPr>
              <w:t>1.5. Кодирование графической информации</w:t>
            </w:r>
          </w:p>
          <w:p w:rsidR="00DC32F5" w:rsidRPr="00DC32F5" w:rsidRDefault="00DC32F5" w:rsidP="00DC32F5">
            <w:pPr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rPr>
                <w:rStyle w:val="ae"/>
                <w:color w:val="auto"/>
                <w:u w:val="none"/>
              </w:rPr>
              <w:t xml:space="preserve">1.6. Растровая графика  1.7. Трехмерная векторная графика </w:t>
            </w:r>
          </w:p>
          <w:p w:rsidR="00DC32F5" w:rsidRPr="00DC32F5" w:rsidRDefault="00DC32F5" w:rsidP="00DC32F5">
            <w:pPr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rPr>
                <w:rStyle w:val="ae"/>
                <w:color w:val="auto"/>
                <w:u w:val="none"/>
              </w:rPr>
              <w:t>1.8. Выполнение геометрических построений в системе компьютерного черчения КОМПАС</w:t>
            </w:r>
          </w:p>
          <w:p w:rsidR="00DC32F5" w:rsidRPr="00DC32F5" w:rsidRDefault="00DC32F5" w:rsidP="00DC32F5">
            <w:pPr>
              <w:pStyle w:val="32"/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rPr>
                <w:rStyle w:val="ae"/>
                <w:color w:val="auto"/>
                <w:u w:val="none"/>
              </w:rPr>
              <w:t xml:space="preserve">1.9. Создание </w:t>
            </w:r>
            <w:r w:rsidRPr="00DC32F5">
              <w:rPr>
                <w:rStyle w:val="ae"/>
                <w:color w:val="auto"/>
                <w:u w:val="none"/>
                <w:lang w:val="en-US"/>
              </w:rPr>
              <w:t>flash</w:t>
            </w:r>
            <w:r w:rsidRPr="00DC32F5">
              <w:rPr>
                <w:rStyle w:val="ae"/>
                <w:color w:val="auto"/>
                <w:u w:val="none"/>
              </w:rPr>
              <w:t>-анимации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 xml:space="preserve">1.10. Создание и редактирование </w:t>
            </w:r>
            <w:r w:rsidRPr="00DC32F5">
              <w:rPr>
                <w:rStyle w:val="ae"/>
                <w:color w:val="auto"/>
                <w:u w:val="none"/>
              </w:rPr>
              <w:lastRenderedPageBreak/>
              <w:t xml:space="preserve">оцифрованного звука  1.11. Разработка </w:t>
            </w:r>
            <w:proofErr w:type="spellStart"/>
            <w:r w:rsidRPr="00DC32F5">
              <w:rPr>
                <w:rStyle w:val="ae"/>
                <w:color w:val="auto"/>
                <w:u w:val="none"/>
              </w:rPr>
              <w:t>мультимедийной</w:t>
            </w:r>
            <w:proofErr w:type="spellEnd"/>
            <w:r w:rsidRPr="00DC32F5">
              <w:rPr>
                <w:rStyle w:val="ae"/>
                <w:color w:val="auto"/>
                <w:u w:val="none"/>
              </w:rPr>
              <w:t xml:space="preserve"> интерактивной презентации «Устройство компьютера»</w:t>
            </w:r>
            <w:r w:rsidRPr="00DC32F5">
              <w:t xml:space="preserve"> 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 xml:space="preserve">1.12. Разработка презентации «История развития </w:t>
            </w:r>
            <w:proofErr w:type="gramStart"/>
            <w:r w:rsidRPr="00DC32F5">
              <w:rPr>
                <w:rStyle w:val="ae"/>
                <w:color w:val="auto"/>
                <w:u w:val="none"/>
              </w:rPr>
              <w:t>ВТ</w:t>
            </w:r>
            <w:proofErr w:type="gramEnd"/>
            <w:r w:rsidRPr="00DC32F5">
              <w:rPr>
                <w:rStyle w:val="ae"/>
                <w:color w:val="auto"/>
                <w:u w:val="none"/>
              </w:rPr>
              <w:t>»</w:t>
            </w:r>
            <w:r w:rsidRPr="00DC32F5">
              <w:t xml:space="preserve"> 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1.13. Перевод чисел из одной системы счисления в другую с помощью калькулятора</w:t>
            </w:r>
          </w:p>
          <w:p w:rsidR="00DC32F5" w:rsidRPr="00DC32F5" w:rsidRDefault="00DC32F5" w:rsidP="00DC32F5">
            <w:pPr>
              <w:pStyle w:val="32"/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rPr>
                <w:rStyle w:val="ae"/>
                <w:color w:val="auto"/>
                <w:u w:val="none"/>
              </w:rPr>
              <w:t>1.14. Относительные, абсолютные и смешанные ссылки в электронных таблицах</w:t>
            </w:r>
          </w:p>
          <w:p w:rsidR="00DC32F5" w:rsidRPr="00DC32F5" w:rsidRDefault="00DC32F5" w:rsidP="00DC32F5">
            <w:pPr>
              <w:pStyle w:val="aa"/>
              <w:spacing w:before="0" w:beforeAutospacing="0" w:after="0" w:afterAutospacing="0"/>
            </w:pPr>
            <w:r w:rsidRPr="00DC32F5">
              <w:rPr>
                <w:rStyle w:val="ae"/>
                <w:color w:val="auto"/>
                <w:u w:val="none"/>
              </w:rPr>
              <w:t>1.15. Построение диаграмм различных типов</w:t>
            </w:r>
          </w:p>
        </w:tc>
      </w:tr>
      <w:tr w:rsidR="00DC32F5" w:rsidRPr="00DC32F5" w:rsidTr="00DC32F5">
        <w:trPr>
          <w:trHeight w:val="28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F5" w:rsidRPr="00DC32F5" w:rsidRDefault="00DC32F5" w:rsidP="00DC32F5">
            <w:pPr>
              <w:pStyle w:val="af4"/>
              <w:ind w:firstLine="567"/>
              <w:jc w:val="both"/>
            </w:pPr>
            <w:r w:rsidRPr="00DC32F5">
              <w:rPr>
                <w:rStyle w:val="af7"/>
              </w:rPr>
              <w:lastRenderedPageBreak/>
              <w:t>Средства и технологии обмена информацией с помощью компьютерных сетей (сетевые технологии)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>Локальные и глобальные компьютерные сети. Аппаратные и программные средства организации компьютерных сетей. Поисковые информационные системы. Организация поиска информации. Описание объекта для его последующего поиска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  <w:rPr>
                <w:rStyle w:val="af7"/>
                <w:b w:val="0"/>
                <w:bCs w:val="0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23"/>
              <w:spacing w:before="0" w:after="0"/>
              <w:rPr>
                <w:rStyle w:val="ae"/>
                <w:b/>
                <w:color w:val="auto"/>
                <w:u w:val="none"/>
              </w:rPr>
            </w:pPr>
            <w:r w:rsidRPr="00DC32F5">
              <w:rPr>
                <w:rStyle w:val="ae"/>
                <w:b/>
                <w:color w:val="auto"/>
                <w:u w:val="none"/>
              </w:rPr>
              <w:t>Глава 2. Коммуникационные технологии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2.1. Локальные компьютерные сети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2.2. Глобальная компьютерная сеть Интернет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2.3. Подключение к Интернету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hyperlink r:id="rId9" w:anchor="_Toc159674639" w:history="1">
              <w:r w:rsidRPr="00DC32F5">
                <w:rPr>
                  <w:rStyle w:val="ae"/>
                  <w:color w:val="auto"/>
                  <w:u w:val="none"/>
                </w:rPr>
                <w:t>2.4. Всемирная паутина</w:t>
              </w:r>
            </w:hyperlink>
          </w:p>
          <w:p w:rsidR="00DC32F5" w:rsidRPr="00DC32F5" w:rsidRDefault="00DC32F5" w:rsidP="00DC32F5">
            <w:pPr>
              <w:pStyle w:val="23"/>
              <w:spacing w:before="0" w:after="0"/>
            </w:pPr>
            <w:hyperlink r:id="rId10" w:anchor="_Toc159674641" w:history="1">
              <w:r w:rsidRPr="00DC32F5">
                <w:rPr>
                  <w:rStyle w:val="ae"/>
                  <w:color w:val="auto"/>
                  <w:u w:val="none"/>
                </w:rPr>
                <w:t>2.5. Электронная почта</w:t>
              </w:r>
            </w:hyperlink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2.6. Общение в Интернете в реальном времени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2.7. Файловые архивы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 xml:space="preserve">2.8. Радио, телевидение и </w:t>
            </w:r>
            <w:r w:rsidRPr="00DC32F5">
              <w:rPr>
                <w:rStyle w:val="ae"/>
                <w:color w:val="auto"/>
                <w:u w:val="none"/>
                <w:lang w:val="en-US"/>
              </w:rPr>
              <w:t>Web</w:t>
            </w:r>
            <w:r w:rsidRPr="00DC32F5">
              <w:rPr>
                <w:rStyle w:val="ae"/>
                <w:color w:val="auto"/>
                <w:u w:val="none"/>
              </w:rPr>
              <w:t>-камеры в Интернете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hyperlink r:id="rId11" w:anchor="_Toc159674648" w:history="1">
              <w:r w:rsidRPr="00DC32F5">
                <w:rPr>
                  <w:rStyle w:val="ae"/>
                  <w:color w:val="auto"/>
                  <w:u w:val="none"/>
                </w:rPr>
                <w:t xml:space="preserve">2.9. </w:t>
              </w:r>
              <w:proofErr w:type="spellStart"/>
              <w:r w:rsidRPr="00DC32F5">
                <w:rPr>
                  <w:rStyle w:val="ae"/>
                  <w:color w:val="auto"/>
                  <w:u w:val="none"/>
                </w:rPr>
                <w:t>Геоинформационные</w:t>
              </w:r>
              <w:proofErr w:type="spellEnd"/>
              <w:r w:rsidRPr="00DC32F5">
                <w:rPr>
                  <w:rStyle w:val="ae"/>
                  <w:color w:val="auto"/>
                  <w:u w:val="none"/>
                </w:rPr>
                <w:t xml:space="preserve"> системы в Интернете</w:t>
              </w:r>
            </w:hyperlink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2.10. Поиск информации в Интернете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2.11.  Электронная коммерция в Интернете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2.12.  Библиотеки, энциклопедии и словари в Интернете</w:t>
            </w:r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 xml:space="preserve">2.13. Основы языка разметки </w:t>
            </w:r>
            <w:r w:rsidRPr="00DC32F5">
              <w:rPr>
                <w:rStyle w:val="ae"/>
                <w:color w:val="auto"/>
                <w:u w:val="none"/>
              </w:rPr>
              <w:lastRenderedPageBreak/>
              <w:t>гипертекста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lastRenderedPageBreak/>
              <w:t>2.1. Предоставление общего доступа к принтеру в локальной сети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2.2. Создание подключения к Интернету</w:t>
            </w:r>
          </w:p>
          <w:p w:rsidR="00DC32F5" w:rsidRPr="00DC32F5" w:rsidRDefault="00DC32F5" w:rsidP="00DC32F5">
            <w:pPr>
              <w:pStyle w:val="32"/>
              <w:spacing w:before="0" w:after="0"/>
              <w:jc w:val="both"/>
            </w:pPr>
            <w:r w:rsidRPr="00DC32F5">
              <w:rPr>
                <w:rStyle w:val="ae"/>
                <w:color w:val="auto"/>
                <w:u w:val="none"/>
              </w:rPr>
              <w:t xml:space="preserve">2.3. Подключения к Интернету и определение </w:t>
            </w:r>
            <w:r w:rsidRPr="00DC32F5">
              <w:rPr>
                <w:rStyle w:val="ae"/>
                <w:color w:val="auto"/>
                <w:u w:val="none"/>
                <w:lang w:val="en-US"/>
              </w:rPr>
              <w:t>IP</w:t>
            </w:r>
            <w:r w:rsidRPr="00DC32F5">
              <w:rPr>
                <w:rStyle w:val="ae"/>
                <w:color w:val="auto"/>
                <w:u w:val="none"/>
              </w:rPr>
              <w:t>-адреса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2.4. Настройка браузера</w:t>
            </w:r>
          </w:p>
          <w:p w:rsidR="00DC32F5" w:rsidRPr="00DC32F5" w:rsidRDefault="00DC32F5" w:rsidP="00DC32F5">
            <w:pPr>
              <w:pStyle w:val="32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>2.5. Работа с электронной почтой</w:t>
            </w:r>
          </w:p>
          <w:p w:rsidR="00DC32F5" w:rsidRPr="00DC32F5" w:rsidRDefault="00DC32F5" w:rsidP="00DC32F5">
            <w:pPr>
              <w:pStyle w:val="32"/>
              <w:spacing w:before="0" w:after="0"/>
              <w:jc w:val="both"/>
            </w:pPr>
            <w:r w:rsidRPr="00DC32F5">
              <w:rPr>
                <w:rStyle w:val="ae"/>
                <w:color w:val="auto"/>
                <w:u w:val="none"/>
              </w:rPr>
              <w:t xml:space="preserve">2.6. Общение в реальном времени в </w:t>
            </w:r>
            <w:proofErr w:type="gramStart"/>
            <w:r w:rsidRPr="00DC32F5">
              <w:rPr>
                <w:rStyle w:val="ae"/>
                <w:color w:val="auto"/>
                <w:u w:val="none"/>
              </w:rPr>
              <w:t>глобальной</w:t>
            </w:r>
            <w:proofErr w:type="gramEnd"/>
            <w:r w:rsidRPr="00DC32F5">
              <w:rPr>
                <w:rStyle w:val="ae"/>
                <w:color w:val="auto"/>
                <w:u w:val="none"/>
              </w:rPr>
              <w:t xml:space="preserve"> и локальных компьютерных сетях</w:t>
            </w:r>
          </w:p>
          <w:p w:rsidR="00DC32F5" w:rsidRPr="00DC32F5" w:rsidRDefault="00DC32F5" w:rsidP="00DC32F5">
            <w:pPr>
              <w:pStyle w:val="32"/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rPr>
                <w:rStyle w:val="ae"/>
                <w:color w:val="auto"/>
                <w:u w:val="none"/>
              </w:rPr>
              <w:t xml:space="preserve">2.7. Работа с файловыми архивами </w:t>
            </w:r>
          </w:p>
          <w:p w:rsidR="00DC32F5" w:rsidRPr="00DC32F5" w:rsidRDefault="00DC32F5" w:rsidP="00DC32F5">
            <w:pPr>
              <w:pStyle w:val="32"/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rPr>
                <w:rStyle w:val="ae"/>
                <w:color w:val="auto"/>
                <w:u w:val="none"/>
              </w:rPr>
              <w:t xml:space="preserve">2.8. </w:t>
            </w:r>
            <w:proofErr w:type="spellStart"/>
            <w:r w:rsidRPr="00DC32F5">
              <w:rPr>
                <w:rStyle w:val="ae"/>
                <w:color w:val="auto"/>
                <w:u w:val="none"/>
              </w:rPr>
              <w:t>Геоинформационные</w:t>
            </w:r>
            <w:proofErr w:type="spellEnd"/>
            <w:r w:rsidRPr="00DC32F5">
              <w:rPr>
                <w:rStyle w:val="ae"/>
                <w:color w:val="auto"/>
                <w:u w:val="none"/>
              </w:rPr>
              <w:t xml:space="preserve"> системы в Интернете</w:t>
            </w:r>
          </w:p>
          <w:p w:rsidR="00DC32F5" w:rsidRPr="00DC32F5" w:rsidRDefault="00DC32F5" w:rsidP="00DC32F5">
            <w:pPr>
              <w:pStyle w:val="23"/>
              <w:spacing w:before="0" w:after="0"/>
              <w:rPr>
                <w:rStyle w:val="ae"/>
                <w:color w:val="auto"/>
                <w:u w:val="none"/>
              </w:rPr>
            </w:pPr>
            <w:r w:rsidRPr="00DC32F5">
              <w:rPr>
                <w:rStyle w:val="ae"/>
                <w:color w:val="auto"/>
                <w:u w:val="none"/>
              </w:rPr>
              <w:t xml:space="preserve">2.9. Поиск в Интернете  </w:t>
            </w:r>
            <w:r w:rsidRPr="00DC32F5">
              <w:rPr>
                <w:rStyle w:val="ae"/>
                <w:color w:val="auto"/>
                <w:u w:val="none"/>
              </w:rPr>
              <w:lastRenderedPageBreak/>
              <w:t xml:space="preserve">2.10. Заказ в </w:t>
            </w:r>
            <w:proofErr w:type="spellStart"/>
            <w:proofErr w:type="gramStart"/>
            <w:r w:rsidRPr="00DC32F5">
              <w:rPr>
                <w:rStyle w:val="ae"/>
                <w:color w:val="auto"/>
                <w:u w:val="none"/>
              </w:rPr>
              <w:t>Интернет-магазине</w:t>
            </w:r>
            <w:proofErr w:type="spellEnd"/>
            <w:proofErr w:type="gramEnd"/>
          </w:p>
          <w:p w:rsidR="00DC32F5" w:rsidRPr="00DC32F5" w:rsidRDefault="00DC32F5" w:rsidP="00DC32F5">
            <w:pPr>
              <w:pStyle w:val="23"/>
              <w:spacing w:before="0" w:after="0"/>
            </w:pPr>
            <w:r w:rsidRPr="00DC32F5">
              <w:rPr>
                <w:rStyle w:val="ae"/>
                <w:color w:val="auto"/>
                <w:u w:val="none"/>
              </w:rPr>
              <w:t xml:space="preserve">2.11. Разработка сайта с использованием </w:t>
            </w:r>
            <w:r w:rsidRPr="00DC32F5">
              <w:rPr>
                <w:rStyle w:val="ae"/>
                <w:color w:val="auto"/>
                <w:u w:val="none"/>
                <w:lang w:val="en-US"/>
              </w:rPr>
              <w:t>Web</w:t>
            </w:r>
            <w:r w:rsidRPr="00DC32F5">
              <w:rPr>
                <w:rStyle w:val="ae"/>
                <w:color w:val="auto"/>
                <w:u w:val="none"/>
              </w:rPr>
              <w:t>-редактора</w:t>
            </w:r>
          </w:p>
        </w:tc>
      </w:tr>
      <w:tr w:rsidR="00DC32F5" w:rsidRPr="00DC32F5" w:rsidTr="00DC32F5">
        <w:trPr>
          <w:trHeight w:val="28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rPr>
                <w:rStyle w:val="af7"/>
              </w:rPr>
              <w:lastRenderedPageBreak/>
              <w:t>Компьютер как средство автоматизации информационных процессов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>Аппаратное и программное обеспечение компьютера. Архитектуры современных компьютеров. Многообразие операционных систем.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 xml:space="preserve">Выбор конфигурации компьютера в зависимости от решаемой задачи. 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 xml:space="preserve">Программные средства создания информационных объектов, организация личного информационного пространства, защиты информации. 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>Программные и аппаратные средства в различных видах профессиональной деятельности</w:t>
            </w:r>
          </w:p>
          <w:p w:rsidR="00DC32F5" w:rsidRPr="00DC32F5" w:rsidRDefault="00DC32F5" w:rsidP="00DC32F5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  <w:rPr>
                <w:b/>
              </w:rPr>
            </w:pPr>
            <w:r w:rsidRPr="00DC32F5">
              <w:rPr>
                <w:b/>
              </w:rPr>
              <w:t>Глава 1. Компьютер как средство автоматизации информационных процессов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1.1. История развития вычислительной техники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1.2. Архитектура персонального компьютера</w:t>
            </w:r>
            <w:r w:rsidRPr="00DC32F5">
              <w:tab/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1.3. Операционные системы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1.3.1. Основные характеристики операционных систем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 xml:space="preserve">1.3.2. Операционная система </w:t>
            </w:r>
            <w:proofErr w:type="spellStart"/>
            <w:r w:rsidRPr="00DC32F5">
              <w:t>Windows</w:t>
            </w:r>
            <w:proofErr w:type="spellEnd"/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 xml:space="preserve">1.3.3. Операционная система </w:t>
            </w:r>
            <w:proofErr w:type="spellStart"/>
            <w:r w:rsidRPr="00DC32F5">
              <w:t>Linux</w:t>
            </w:r>
            <w:proofErr w:type="spellEnd"/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1.4. Защита от несанкционированного доступа к информации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1.4.1. Защита с использованием паролей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1.4.2. Биометрические системы защиты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1.5. Физическая защита данных на дисках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1.6. Защита от вредоносных программ</w:t>
            </w:r>
            <w:r w:rsidRPr="00DC32F5">
              <w:tab/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1.6.1. Вредоносные и антивирусные программы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1.6.2. Компьютерные вирусы и защита от них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1.6.3. Сетевые черви и защита от них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1.6.4. Троянские программы и защита от них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1.6.5. Хакерские утилиты и защита от них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1.1. Виртуальные компьютерные музеи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1.2. Сведения об архитектуре компьютера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1.3. Сведения о логических разделах дисков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1.4. Значки и ярлыки на Рабочем столе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 xml:space="preserve">1.5. Настройка графического интерфейса для операционной системы </w:t>
            </w:r>
            <w:proofErr w:type="spellStart"/>
            <w:r w:rsidRPr="00DC32F5">
              <w:t>Linux</w:t>
            </w:r>
            <w:proofErr w:type="spellEnd"/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 xml:space="preserve">1.6. Установка пакетов в операционной системе </w:t>
            </w:r>
            <w:proofErr w:type="spellStart"/>
            <w:r w:rsidRPr="00DC32F5">
              <w:t>Linux</w:t>
            </w:r>
            <w:proofErr w:type="spellEnd"/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1.7. Биометрическая защита: идентификация по характеристикам речи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 xml:space="preserve">1.8. Защита от компьютерных вирусов 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1.9. Защита от сетевых червей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1.10. Защита от троянских программ</w:t>
            </w:r>
          </w:p>
          <w:p w:rsidR="00DC32F5" w:rsidRPr="00DC32F5" w:rsidRDefault="00DC32F5" w:rsidP="00DC32F5">
            <w:pPr>
              <w:pStyle w:val="aa"/>
              <w:spacing w:before="0" w:beforeAutospacing="0" w:after="0" w:afterAutospacing="0"/>
            </w:pPr>
            <w:r w:rsidRPr="00DC32F5">
              <w:t>1.11. Защита от хакерских атак</w:t>
            </w:r>
          </w:p>
        </w:tc>
      </w:tr>
      <w:tr w:rsidR="00DC32F5" w:rsidRPr="00DC32F5" w:rsidTr="00DC32F5">
        <w:trPr>
          <w:trHeight w:val="28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shd w:val="clear" w:color="auto" w:fill="FFFFFF"/>
              <w:spacing w:before="0" w:after="0"/>
              <w:ind w:firstLine="567"/>
              <w:jc w:val="both"/>
              <w:rPr>
                <w:rStyle w:val="af7"/>
              </w:rPr>
            </w:pPr>
            <w:r w:rsidRPr="00DC32F5">
              <w:rPr>
                <w:rStyle w:val="af7"/>
              </w:rPr>
              <w:t>Информация и информационные процессы</w:t>
            </w:r>
          </w:p>
          <w:p w:rsidR="00DC32F5" w:rsidRPr="00DC32F5" w:rsidRDefault="00DC32F5" w:rsidP="00DC32F5">
            <w:pPr>
              <w:shd w:val="clear" w:color="auto" w:fill="FFFFFF"/>
              <w:spacing w:before="0" w:after="0"/>
              <w:ind w:firstLine="567"/>
              <w:jc w:val="both"/>
            </w:pPr>
            <w:r w:rsidRPr="00DC32F5">
              <w:t>Системы, образованные взаимодействующими элементами, состояния элементов, обмен информацией между элементами, сигналы.</w:t>
            </w:r>
          </w:p>
          <w:p w:rsidR="00DC32F5" w:rsidRPr="00DC32F5" w:rsidRDefault="00DC32F5" w:rsidP="00DC32F5">
            <w:pPr>
              <w:shd w:val="clear" w:color="auto" w:fill="FFFFFF"/>
              <w:spacing w:before="0" w:after="0"/>
              <w:ind w:firstLine="567"/>
              <w:jc w:val="both"/>
            </w:pPr>
            <w:r w:rsidRPr="00DC32F5">
              <w:t xml:space="preserve">Преобразование информации на основе </w:t>
            </w:r>
            <w:r w:rsidRPr="00DC32F5">
              <w:lastRenderedPageBreak/>
              <w:t>формальных правил. Алгоритмизация как необходимое условие его автоматизации.</w:t>
            </w:r>
          </w:p>
          <w:p w:rsidR="00DC32F5" w:rsidRPr="00DC32F5" w:rsidRDefault="00DC32F5" w:rsidP="00DC32F5">
            <w:pPr>
              <w:shd w:val="clear" w:color="auto" w:fill="FFFFFF"/>
              <w:spacing w:before="0" w:after="0"/>
              <w:ind w:firstLine="567"/>
              <w:jc w:val="both"/>
            </w:pPr>
            <w:r w:rsidRPr="00DC32F5">
              <w:rPr>
                <w:rStyle w:val="af7"/>
              </w:rPr>
              <w:t>Информационные модели и системы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>Информационные (нематериальные) модели. Использование информационных моделей в учебной и познавательной деятельности.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 xml:space="preserve">Назначение и виды информационных моделей. Формализация задач из различных предметных областей. Структурирование данных. Построение информационной модели для решения поставленной задачи. 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  <w:rPr>
                <w:rStyle w:val="af7"/>
                <w:b w:val="0"/>
                <w:bCs w:val="0"/>
              </w:rPr>
            </w:pPr>
            <w:r w:rsidRPr="00DC32F5">
              <w:t>Оценка адекватности модели объекту и целям моделирования (на примерах задач различных предметных областей)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  <w:rPr>
                <w:b/>
              </w:rPr>
            </w:pPr>
            <w:r w:rsidRPr="00DC32F5">
              <w:rPr>
                <w:b/>
              </w:rPr>
              <w:lastRenderedPageBreak/>
              <w:t>Глава 2. Моделирование и формализация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2.1.  Моделирование как метод познания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2.2.  Системный подход в моделировании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2.3.  Формы представления моделей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2.4. Формализация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 xml:space="preserve">2.5. Основные этапы </w:t>
            </w:r>
            <w:r w:rsidRPr="00DC32F5">
              <w:lastRenderedPageBreak/>
              <w:t>разработки и исследования моделей на компьютере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2.6. Исследование интерактивных компьютерных моделей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2.6.1. Исследование физических моделей</w:t>
            </w:r>
            <w:r w:rsidRPr="00DC32F5">
              <w:tab/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2.6.2. Исследование астрономических моделей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2.6.3. Исследование алгебраических моделей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2.6.4. Исследование геометрических моделей (планиметрия)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2.6.5. Исследование геометрических моделей (стереометрия)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2.6.6. Исследование химических моделей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  <w:rPr>
                <w:b/>
              </w:rPr>
            </w:pPr>
            <w:r w:rsidRPr="00DC32F5">
              <w:t>2.6.7. Исследование биологических моделей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lastRenderedPageBreak/>
              <w:t>2.1. Исследование интерактивной физической модели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2.2. Исследование интерактивной астрономической модели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2.3. Исследование интерактивной алгебраической модели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 xml:space="preserve">2.4. Исследование </w:t>
            </w:r>
            <w:r w:rsidRPr="00DC32F5">
              <w:lastRenderedPageBreak/>
              <w:t>интерактивной геометрической модели (планиметрия)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2.5. Исследование интерактивной геометрической моделей (стереометрия)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2.6. Исследование интерактивной химической модели</w:t>
            </w:r>
          </w:p>
          <w:p w:rsidR="00DC32F5" w:rsidRPr="00DC32F5" w:rsidRDefault="00DC32F5" w:rsidP="00DC32F5">
            <w:pPr>
              <w:pStyle w:val="aa"/>
              <w:spacing w:before="0" w:beforeAutospacing="0" w:after="0" w:afterAutospacing="0"/>
            </w:pPr>
            <w:r w:rsidRPr="00DC32F5">
              <w:t>2.7. Исследование интерактивной биологической модели</w:t>
            </w:r>
          </w:p>
        </w:tc>
      </w:tr>
      <w:tr w:rsidR="00DC32F5" w:rsidRPr="00DC32F5" w:rsidTr="00DC32F5">
        <w:trPr>
          <w:trHeight w:val="28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F5" w:rsidRPr="00DC32F5" w:rsidRDefault="00DC32F5" w:rsidP="00DC32F5">
            <w:pPr>
              <w:spacing w:before="0" w:after="0"/>
              <w:ind w:firstLine="567"/>
              <w:jc w:val="both"/>
              <w:rPr>
                <w:rStyle w:val="af7"/>
              </w:rPr>
            </w:pPr>
            <w:r w:rsidRPr="00DC32F5">
              <w:rPr>
                <w:rStyle w:val="af7"/>
              </w:rPr>
              <w:lastRenderedPageBreak/>
              <w:t>Средства и технологии создания и преобразования информационных объектов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t>Базы данных. Системы управления базами данных. Создание, ведение и использование баз данных при решении учебных и практических задач</w:t>
            </w:r>
          </w:p>
          <w:p w:rsidR="00DC32F5" w:rsidRPr="00DC32F5" w:rsidRDefault="00DC32F5" w:rsidP="00DC32F5">
            <w:pPr>
              <w:pStyle w:val="af4"/>
              <w:jc w:val="both"/>
              <w:rPr>
                <w:rStyle w:val="af7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  <w:rPr>
                <w:b/>
              </w:rPr>
            </w:pPr>
            <w:r w:rsidRPr="00DC32F5">
              <w:rPr>
                <w:b/>
              </w:rPr>
              <w:t>Глава 3. Базы данных. Системы управления базами данных (СУБД)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3.1. Табличные базы данных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3.2. Система управления базами данных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3.2.1. Основные объекты СУБД: таблицы, формы, запросы, отчеты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3.2.2. Использование формы для просмотра и редактирования записей в табличной базе данных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3.2.3. Поиск записей в табличной базе данных с помощью фильтров и запросов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3.2.4. Сортировка записей в табличной базе данных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3.2.5. Печать данных с помощью отчетов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3.3. Иерархические базы данных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3.4. Сетевые базы данных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3.1. Создание табличной базы данных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3.2. Создание формы в табличной базе данных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3.3. Поиск записей в табличной базе данных с помощью фильтров и запросов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3.4. Сортировка записей в табличной базе данных</w:t>
            </w:r>
          </w:p>
          <w:p w:rsidR="00DC32F5" w:rsidRPr="00DC32F5" w:rsidRDefault="00DC32F5" w:rsidP="00DC32F5">
            <w:pPr>
              <w:pStyle w:val="aa"/>
              <w:spacing w:before="0" w:beforeAutospacing="0" w:after="0" w:afterAutospacing="0"/>
            </w:pPr>
            <w:r w:rsidRPr="00DC32F5">
              <w:t xml:space="preserve">3.5. Создание отчета в табличной базе данных </w:t>
            </w:r>
          </w:p>
          <w:p w:rsidR="00DC32F5" w:rsidRPr="00DC32F5" w:rsidRDefault="00DC32F5" w:rsidP="00DC32F5">
            <w:pPr>
              <w:pStyle w:val="aa"/>
              <w:spacing w:before="0" w:beforeAutospacing="0" w:after="0" w:afterAutospacing="0"/>
            </w:pPr>
            <w:r w:rsidRPr="00DC32F5">
              <w:t>3.6. Создание генеалогического древа семьи</w:t>
            </w:r>
          </w:p>
        </w:tc>
      </w:tr>
      <w:tr w:rsidR="00DC32F5" w:rsidRPr="00DC32F5" w:rsidTr="00DC32F5">
        <w:trPr>
          <w:trHeight w:val="284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spacing w:before="0" w:after="0"/>
              <w:ind w:firstLine="567"/>
              <w:jc w:val="both"/>
            </w:pPr>
            <w:r w:rsidRPr="00DC32F5">
              <w:rPr>
                <w:rStyle w:val="af7"/>
              </w:rPr>
              <w:t>Основы социальной информатики</w:t>
            </w:r>
          </w:p>
          <w:p w:rsidR="00DC32F5" w:rsidRPr="00DC32F5" w:rsidRDefault="00DC32F5" w:rsidP="00DC32F5">
            <w:pPr>
              <w:spacing w:before="0" w:after="0"/>
              <w:ind w:firstLine="567"/>
              <w:jc w:val="both"/>
              <w:rPr>
                <w:rStyle w:val="af7"/>
                <w:b w:val="0"/>
                <w:bCs w:val="0"/>
              </w:rPr>
            </w:pPr>
            <w:r w:rsidRPr="00DC32F5">
              <w:rPr>
                <w:rStyle w:val="af8"/>
              </w:rPr>
              <w:lastRenderedPageBreak/>
              <w:t>Основные этапы становления информационного общества.</w:t>
            </w:r>
            <w:r w:rsidRPr="00DC32F5">
              <w:t xml:space="preserve"> Этические и правовые нормы информационной деятельности человека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rPr>
                <w:b/>
              </w:rPr>
              <w:lastRenderedPageBreak/>
              <w:t>Глава 4. Информационное общество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lastRenderedPageBreak/>
              <w:t>4.1. Право в Интернете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</w:pPr>
            <w:r w:rsidRPr="00DC32F5">
              <w:t>4.2. Этика в Интернете</w:t>
            </w:r>
          </w:p>
          <w:p w:rsidR="00DC32F5" w:rsidRPr="00DC32F5" w:rsidRDefault="00DC32F5" w:rsidP="00DC32F5">
            <w:pPr>
              <w:pStyle w:val="p1"/>
              <w:spacing w:before="0" w:beforeAutospacing="0" w:after="0" w:afterAutospacing="0"/>
              <w:rPr>
                <w:b/>
              </w:rPr>
            </w:pPr>
            <w:r w:rsidRPr="00DC32F5">
              <w:t>4.3. Перспективы развития информационных и коммуникационных технологий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F5" w:rsidRPr="00DC32F5" w:rsidRDefault="00DC32F5" w:rsidP="00DC32F5">
            <w:pPr>
              <w:pStyle w:val="aa"/>
              <w:spacing w:before="0" w:beforeAutospacing="0" w:after="0" w:afterAutospacing="0"/>
            </w:pPr>
          </w:p>
        </w:tc>
      </w:tr>
    </w:tbl>
    <w:p w:rsidR="00DC32F5" w:rsidRDefault="00DC32F5">
      <w:pPr>
        <w:spacing w:before="0" w:after="0"/>
        <w:jc w:val="center"/>
        <w:rPr>
          <w:b/>
          <w:bCs/>
          <w:sz w:val="28"/>
        </w:rPr>
      </w:pPr>
    </w:p>
    <w:p w:rsidR="002E38E7" w:rsidRPr="00B577A4" w:rsidRDefault="00BB7906">
      <w:pPr>
        <w:spacing w:before="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>Зачет</w:t>
      </w:r>
      <w:r w:rsidR="00B246AC">
        <w:rPr>
          <w:b/>
          <w:bCs/>
          <w:sz w:val="28"/>
        </w:rPr>
        <w:t xml:space="preserve"> по дисциплине </w:t>
      </w:r>
    </w:p>
    <w:p w:rsidR="00BB7906" w:rsidRPr="007834E7" w:rsidRDefault="00BB7906" w:rsidP="00BB7906">
      <w:pPr>
        <w:jc w:val="center"/>
      </w:pPr>
      <w:r w:rsidRPr="007834E7">
        <w:t>Содержание контроля знаний и умений по курсу: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Основные подходы к определению понятия «информация»; виды и свойства информации; носители информации, их виды и характерные особенности.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  <w:rPr>
          <w:iCs/>
        </w:rPr>
      </w:pPr>
      <w:r w:rsidRPr="007834E7">
        <w:rPr>
          <w:iCs/>
        </w:rPr>
        <w:t>Назначение и виды информационных моделей, описывающих реальные объекты и процессы.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Аппаратное и программное обеспечение компьютера.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  <w:rPr>
          <w:iCs/>
        </w:rPr>
      </w:pPr>
      <w:r w:rsidRPr="007834E7">
        <w:rPr>
          <w:iCs/>
        </w:rPr>
        <w:t>Назначение и функции операционных систем.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rPr>
          <w:iCs/>
        </w:rPr>
        <w:t>С</w:t>
      </w:r>
      <w:r w:rsidRPr="007834E7">
        <w:t>ущностные характеристики и особенности протекания информационных процессов хранения, передачи, обработки и поиска информации, управления системой.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  <w:rPr>
          <w:iCs/>
        </w:rPr>
      </w:pPr>
      <w:r w:rsidRPr="007834E7">
        <w:rPr>
          <w:iCs/>
        </w:rPr>
        <w:t>Умение распознавать и описывать информационные процессы в социальных, биологических и технических системах.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  <w:rPr>
          <w:iCs/>
        </w:rPr>
      </w:pPr>
      <w:r w:rsidRPr="007834E7">
        <w:rPr>
          <w:iCs/>
        </w:rPr>
        <w:t>Умение оценивать достоверность информации, сопоставляя различные источники.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  <w:rPr>
          <w:iCs/>
        </w:rPr>
      </w:pPr>
      <w:r w:rsidRPr="007834E7">
        <w:t>Умения обеспечивать защиту информации, используя паролирование и архивирование для обеспечения защиты информации</w:t>
      </w:r>
      <w:r w:rsidRPr="007834E7">
        <w:rPr>
          <w:iCs/>
        </w:rPr>
        <w:t xml:space="preserve"> при организации индивидуального информационного пространства.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  <w:rPr>
          <w:iCs/>
        </w:rPr>
      </w:pPr>
      <w:r w:rsidRPr="007834E7">
        <w:rPr>
          <w:iCs/>
        </w:rPr>
        <w:t>Умение оперировать различными видами информационных объектов, в том числе с помощью компьютера, соотносить полученные результаты с реальными объектами.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  <w:rPr>
          <w:iCs/>
        </w:rPr>
      </w:pPr>
      <w:r w:rsidRPr="007834E7">
        <w:rPr>
          <w:iCs/>
        </w:rPr>
        <w:t>Умение использовать готовые информационные модели, оценивать их соответствие реальному объекту и целям моделирования.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  <w:rPr>
          <w:iCs/>
        </w:rPr>
      </w:pPr>
      <w:r w:rsidRPr="007834E7">
        <w:rPr>
          <w:iCs/>
        </w:rPr>
        <w:t>Умение просматривать, создавать, редактировать, сохранять записи в базах данных, получать необходимую информацию по запросу пользователя.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60" w:after="0"/>
        <w:jc w:val="both"/>
        <w:rPr>
          <w:sz w:val="22"/>
        </w:rPr>
      </w:pPr>
      <w:r w:rsidRPr="007834E7">
        <w:rPr>
          <w:iCs/>
        </w:rPr>
        <w:t>Умение ориентироваться в информационном пространстве, работать с распространенными автоматизированными информационными системами.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Двоичное представление числовой, текстовой, графической, звуковой информации.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Двоичная система счисления. Двоичная арифметика.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rPr>
          <w:bCs/>
          <w:sz w:val="22"/>
          <w:szCs w:val="22"/>
        </w:rPr>
        <w:t>А</w:t>
      </w:r>
      <w:r w:rsidRPr="007834E7">
        <w:t>втоматизированные средства и технологии организации текста.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Средства и технологии работы с таблицами; назначение и принципы работы электронных таблиц.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Способы и приёмы создания и редактирования графических информационных объектов средствами графических редакторов, систем презентационной и анимационной графики.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Назначение и виды информационных моделей, описывающих реальные объекты и процессы.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Каналы связи и их основные характеристики; роль и степень влияния помех, шумы, искажение передаваемой информации в зависимости от характеристик канала; средства повышения надёжности передачи информации.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Сущностные характеристики, назначение локальных и глобальных сетей; способы адресации в Интернете; протоколы передачи данных и их назначение.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Умение записывать числа в различных системах счисления, переводить числа из одной системы счисления в другую.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Умение решать задачи и выполнять задания на кодирование и упаковку текстовой, графической, звуковой информации.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lastRenderedPageBreak/>
        <w:t>Умение создавать, редактировать и форматировать текстовые документы, в том числе гипертекстовые.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Умение наглядно представлять числовые показатели и динамику их изменения с помощью программ деловой графики.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Умение создавать, редактировать и форматировать векторные и растровые графические изображения.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0" w:after="0"/>
        <w:jc w:val="both"/>
      </w:pPr>
      <w:r w:rsidRPr="007834E7">
        <w:t>Умение использовать графические информационные объекты при создании презентационной и анимационной графики.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60" w:after="0"/>
        <w:jc w:val="both"/>
      </w:pPr>
      <w:r w:rsidRPr="007834E7">
        <w:t>Умение использовать готовые информационные модели, оценивать их соответствие реальному объекту и целям моделирования.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60" w:after="0"/>
        <w:jc w:val="both"/>
      </w:pPr>
      <w:r w:rsidRPr="007834E7">
        <w:t>Умение просматривать, создавать, редактировать, сохранять записи в базах данных, получать необходимую информацию по запросу пользователя.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60" w:after="0"/>
        <w:jc w:val="both"/>
      </w:pPr>
      <w:r w:rsidRPr="007834E7">
        <w:t>Умение осуществлять подключение к Интернету; настраивать модем и почтовые программы; настраивать браузер и использовать его возможности для путешествия по Всемирной паутине; организовывать поиск информации, создавая простые и сложные запросы, выбирая поисковую систему.</w:t>
      </w:r>
    </w:p>
    <w:p w:rsidR="00BB7906" w:rsidRPr="007834E7" w:rsidRDefault="00BB7906" w:rsidP="00BB7906">
      <w:pPr>
        <w:pStyle w:val="ad"/>
        <w:numPr>
          <w:ilvl w:val="0"/>
          <w:numId w:val="29"/>
        </w:numPr>
        <w:spacing w:before="60" w:after="0"/>
        <w:jc w:val="both"/>
        <w:rPr>
          <w:sz w:val="22"/>
        </w:rPr>
      </w:pPr>
      <w:r w:rsidRPr="007834E7">
        <w:t xml:space="preserve">Умение разрабатывать </w:t>
      </w:r>
      <w:proofErr w:type="spellStart"/>
      <w:r w:rsidRPr="007834E7">
        <w:t>веб-сайт</w:t>
      </w:r>
      <w:proofErr w:type="spellEnd"/>
      <w:r w:rsidRPr="007834E7">
        <w:t>.</w:t>
      </w:r>
    </w:p>
    <w:p w:rsidR="00B246AC" w:rsidRPr="002C7C28" w:rsidRDefault="00B246AC" w:rsidP="00B246AC">
      <w:pPr>
        <w:spacing w:before="0" w:after="0"/>
        <w:ind w:firstLine="708"/>
        <w:jc w:val="both"/>
        <w:rPr>
          <w:sz w:val="28"/>
          <w:szCs w:val="28"/>
        </w:rPr>
      </w:pPr>
    </w:p>
    <w:p w:rsidR="0007618C" w:rsidRPr="00FD6669" w:rsidRDefault="00B246AC" w:rsidP="004523A5">
      <w:pPr>
        <w:pStyle w:val="1"/>
      </w:pPr>
      <w:r>
        <w:br w:type="page"/>
      </w:r>
      <w:bookmarkStart w:id="6" w:name="_Toc272091017"/>
      <w:r w:rsidR="0007618C" w:rsidRPr="0007618C">
        <w:lastRenderedPageBreak/>
        <w:t>РЕКОМЕНДУЕМАЯ ЛИТЕРАТУРА</w:t>
      </w:r>
      <w:bookmarkEnd w:id="6"/>
    </w:p>
    <w:p w:rsidR="0007618C" w:rsidRPr="00FD6669" w:rsidRDefault="0007618C" w:rsidP="0007618C">
      <w:pPr>
        <w:rPr>
          <w:b/>
          <w:caps/>
          <w:szCs w:val="28"/>
        </w:rPr>
      </w:pPr>
    </w:p>
    <w:p w:rsidR="0007618C" w:rsidRPr="00BB7906" w:rsidRDefault="0007618C" w:rsidP="0007618C">
      <w:pPr>
        <w:jc w:val="center"/>
        <w:rPr>
          <w:i/>
          <w:caps/>
          <w:sz w:val="28"/>
          <w:szCs w:val="28"/>
        </w:rPr>
      </w:pPr>
      <w:r w:rsidRPr="00BB7906">
        <w:rPr>
          <w:i/>
          <w:sz w:val="28"/>
          <w:szCs w:val="28"/>
        </w:rPr>
        <w:t>Источники</w:t>
      </w:r>
    </w:p>
    <w:p w:rsidR="00BB7906" w:rsidRPr="00BB7906" w:rsidRDefault="00BB7906" w:rsidP="00BB7906">
      <w:pPr>
        <w:pStyle w:val="ad"/>
        <w:numPr>
          <w:ilvl w:val="0"/>
          <w:numId w:val="24"/>
        </w:numPr>
        <w:rPr>
          <w:sz w:val="28"/>
          <w:szCs w:val="28"/>
        </w:rPr>
      </w:pPr>
      <w:r w:rsidRPr="00BB7906">
        <w:rPr>
          <w:sz w:val="28"/>
          <w:szCs w:val="28"/>
        </w:rPr>
        <w:t>Приказ МО РФ «Об утверждении федерального базисного учебного плана для начального общего, основного общего и среднего полного (общего) образования» от 09.03.2004 года №1312;</w:t>
      </w:r>
    </w:p>
    <w:p w:rsidR="00BB7906" w:rsidRPr="00BB7906" w:rsidRDefault="00BB7906" w:rsidP="00BB7906">
      <w:pPr>
        <w:pStyle w:val="ad"/>
        <w:numPr>
          <w:ilvl w:val="0"/>
          <w:numId w:val="24"/>
        </w:numPr>
        <w:jc w:val="both"/>
        <w:rPr>
          <w:sz w:val="28"/>
          <w:szCs w:val="28"/>
        </w:rPr>
      </w:pPr>
      <w:r w:rsidRPr="00BB7906">
        <w:rPr>
          <w:sz w:val="28"/>
          <w:szCs w:val="28"/>
        </w:rPr>
        <w:t>Приказ МО РФ «Об утверждении федерального компонента государственных стандартов начального общего, основного общего и среднего полного (общего) образования» от 05.03.2004 года №1089.</w:t>
      </w:r>
    </w:p>
    <w:p w:rsidR="00BB7906" w:rsidRPr="00BB7906" w:rsidRDefault="00BB7906" w:rsidP="00BB7906">
      <w:pPr>
        <w:pStyle w:val="ad"/>
        <w:numPr>
          <w:ilvl w:val="0"/>
          <w:numId w:val="24"/>
        </w:numPr>
        <w:jc w:val="both"/>
        <w:rPr>
          <w:sz w:val="28"/>
          <w:szCs w:val="28"/>
        </w:rPr>
      </w:pPr>
      <w:r w:rsidRPr="00BB7906">
        <w:rPr>
          <w:sz w:val="28"/>
          <w:szCs w:val="28"/>
        </w:rPr>
        <w:t>Ежегодный приказ МО РФ о Федеральном перечне учебников, рекомендованных и допущенных Министерством Образования и науки Российской Федерации к использованию в образовательном процессе в общеобразовательных учреждениях, на 20_/20_ учебный год.</w:t>
      </w:r>
    </w:p>
    <w:p w:rsidR="0007618C" w:rsidRPr="00BB7906" w:rsidRDefault="0007618C" w:rsidP="0007618C">
      <w:pPr>
        <w:jc w:val="center"/>
        <w:rPr>
          <w:i/>
          <w:caps/>
          <w:sz w:val="28"/>
          <w:szCs w:val="28"/>
        </w:rPr>
      </w:pPr>
      <w:r w:rsidRPr="00BB7906">
        <w:rPr>
          <w:i/>
          <w:sz w:val="28"/>
          <w:szCs w:val="28"/>
        </w:rPr>
        <w:t>Литература</w:t>
      </w:r>
    </w:p>
    <w:p w:rsidR="0007618C" w:rsidRPr="00BB7906" w:rsidRDefault="0007618C" w:rsidP="0007618C">
      <w:pPr>
        <w:autoSpaceDE w:val="0"/>
        <w:autoSpaceDN w:val="0"/>
        <w:spacing w:before="0" w:after="0"/>
        <w:rPr>
          <w:sz w:val="28"/>
          <w:szCs w:val="28"/>
        </w:rPr>
      </w:pPr>
    </w:p>
    <w:p w:rsidR="00BB7906" w:rsidRPr="00BB7906" w:rsidRDefault="00BB7906" w:rsidP="00BB7906">
      <w:pPr>
        <w:pStyle w:val="ad"/>
        <w:numPr>
          <w:ilvl w:val="0"/>
          <w:numId w:val="26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Угринович</w:t>
      </w:r>
      <w:proofErr w:type="spellEnd"/>
      <w:r w:rsidRPr="00BB7906">
        <w:rPr>
          <w:sz w:val="28"/>
          <w:szCs w:val="28"/>
        </w:rPr>
        <w:t xml:space="preserve"> Н.Д. Информатика и ИКТ: учебник для 10 класса, 2009,</w:t>
      </w:r>
    </w:p>
    <w:p w:rsidR="003A4AF5" w:rsidRPr="00BB7906" w:rsidRDefault="00BB7906" w:rsidP="00BB7906">
      <w:pPr>
        <w:pStyle w:val="ad"/>
        <w:numPr>
          <w:ilvl w:val="0"/>
          <w:numId w:val="26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Угринович</w:t>
      </w:r>
      <w:proofErr w:type="spellEnd"/>
      <w:r w:rsidRPr="00BB7906">
        <w:rPr>
          <w:sz w:val="28"/>
          <w:szCs w:val="28"/>
        </w:rPr>
        <w:t xml:space="preserve"> Н.Д. Информатика и ИКТ: учебник для 11 класса, 2009, рекомендованы Министерством образования Российской Федерации (приказ № 82 от 23 декабря </w:t>
      </w:r>
      <w:smartTag w:uri="urn:schemas-microsoft-com:office:smarttags" w:element="metricconverter">
        <w:smartTagPr>
          <w:attr w:name="ProductID" w:val="2009 г"/>
        </w:smartTagPr>
        <w:r w:rsidRPr="00BB7906">
          <w:rPr>
            <w:sz w:val="28"/>
            <w:szCs w:val="28"/>
          </w:rPr>
          <w:t>2009 г</w:t>
        </w:r>
      </w:smartTag>
      <w:r w:rsidRPr="00BB7906">
        <w:rPr>
          <w:sz w:val="28"/>
          <w:szCs w:val="28"/>
        </w:rPr>
        <w:t>.).</w:t>
      </w:r>
    </w:p>
    <w:p w:rsidR="00BB7906" w:rsidRPr="00BB7906" w:rsidRDefault="00BB7906" w:rsidP="00BB7906">
      <w:pPr>
        <w:pStyle w:val="ad"/>
        <w:rPr>
          <w:sz w:val="28"/>
          <w:szCs w:val="28"/>
        </w:rPr>
      </w:pPr>
    </w:p>
    <w:p w:rsidR="003A4AF5" w:rsidRPr="00BB7906" w:rsidRDefault="003A4AF5" w:rsidP="00FD6669">
      <w:pPr>
        <w:jc w:val="center"/>
        <w:rPr>
          <w:i/>
          <w:sz w:val="28"/>
          <w:szCs w:val="28"/>
        </w:rPr>
      </w:pPr>
      <w:r w:rsidRPr="00BB7906">
        <w:rPr>
          <w:i/>
          <w:sz w:val="28"/>
          <w:szCs w:val="28"/>
        </w:rPr>
        <w:t>Дополнительная литература: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Угринович</w:t>
      </w:r>
      <w:proofErr w:type="spellEnd"/>
      <w:r w:rsidRPr="00BB7906">
        <w:rPr>
          <w:sz w:val="28"/>
          <w:szCs w:val="28"/>
        </w:rPr>
        <w:t xml:space="preserve"> Н.Д. Преподавание курса «Информатика и ИКТ». Методическое пособие для учителя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Windows-CD</w:t>
      </w:r>
      <w:proofErr w:type="spellEnd"/>
      <w:r w:rsidRPr="00BB7906">
        <w:rPr>
          <w:sz w:val="28"/>
          <w:szCs w:val="28"/>
        </w:rPr>
        <w:t xml:space="preserve">. </w:t>
      </w:r>
      <w:proofErr w:type="spellStart"/>
      <w:r w:rsidRPr="00BB7906">
        <w:rPr>
          <w:sz w:val="28"/>
          <w:szCs w:val="28"/>
        </w:rPr>
        <w:t>Угринович</w:t>
      </w:r>
      <w:proofErr w:type="spellEnd"/>
      <w:r w:rsidRPr="00BB7906">
        <w:rPr>
          <w:sz w:val="28"/>
          <w:szCs w:val="28"/>
        </w:rPr>
        <w:t xml:space="preserve"> Н.Д. Компьютерный практикум на CD-ROM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Linux-CD</w:t>
      </w:r>
      <w:proofErr w:type="spellEnd"/>
      <w:r w:rsidRPr="00BB7906">
        <w:rPr>
          <w:sz w:val="28"/>
          <w:szCs w:val="28"/>
        </w:rPr>
        <w:t xml:space="preserve">. </w:t>
      </w:r>
      <w:proofErr w:type="spellStart"/>
      <w:r w:rsidRPr="00BB7906">
        <w:rPr>
          <w:sz w:val="28"/>
          <w:szCs w:val="28"/>
        </w:rPr>
        <w:t>Угринович</w:t>
      </w:r>
      <w:proofErr w:type="spellEnd"/>
      <w:r w:rsidRPr="00BB7906">
        <w:rPr>
          <w:sz w:val="28"/>
          <w:szCs w:val="28"/>
        </w:rPr>
        <w:t xml:space="preserve"> Н.Д. Компьютерный практикум на CD-ROM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Угринович</w:t>
      </w:r>
      <w:proofErr w:type="spellEnd"/>
      <w:r w:rsidRPr="00BB7906">
        <w:rPr>
          <w:sz w:val="28"/>
          <w:szCs w:val="28"/>
        </w:rPr>
        <w:t xml:space="preserve"> Н.Д. и др. Практикум по информатике и информационным технологиям. Учебное пособие для общеобразовательных учреждений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Бешенков</w:t>
      </w:r>
      <w:proofErr w:type="spellEnd"/>
      <w:r w:rsidRPr="00BB7906">
        <w:rPr>
          <w:sz w:val="28"/>
          <w:szCs w:val="28"/>
        </w:rPr>
        <w:t xml:space="preserve"> С.А. Моделирование и формализация. Методическое пособие для учителя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Лыскова</w:t>
      </w:r>
      <w:proofErr w:type="spellEnd"/>
      <w:r w:rsidRPr="00BB7906">
        <w:rPr>
          <w:sz w:val="28"/>
          <w:szCs w:val="28"/>
        </w:rPr>
        <w:t xml:space="preserve"> В.Ю., Ракитина Е.А. Логика в информатике. Методическое пособие для учителя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r w:rsidRPr="00BB7906">
        <w:rPr>
          <w:sz w:val="28"/>
          <w:szCs w:val="28"/>
        </w:rPr>
        <w:t>Богомолова О.Б. Логические задачи по информатике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proofErr w:type="spellStart"/>
      <w:r w:rsidRPr="00BB7906">
        <w:rPr>
          <w:sz w:val="28"/>
          <w:szCs w:val="28"/>
        </w:rPr>
        <w:t>Самылкина</w:t>
      </w:r>
      <w:proofErr w:type="spellEnd"/>
      <w:r w:rsidRPr="00BB7906">
        <w:rPr>
          <w:sz w:val="28"/>
          <w:szCs w:val="28"/>
        </w:rPr>
        <w:t xml:space="preserve"> Н.Н. Построение тестовых заданий по информатике: Методическое пособие для учителя</w:t>
      </w:r>
    </w:p>
    <w:p w:rsidR="00BB7906" w:rsidRPr="00BB7906" w:rsidRDefault="00BB7906" w:rsidP="00BB7906">
      <w:pPr>
        <w:pStyle w:val="ad"/>
        <w:numPr>
          <w:ilvl w:val="0"/>
          <w:numId w:val="28"/>
        </w:numPr>
        <w:rPr>
          <w:sz w:val="28"/>
          <w:szCs w:val="28"/>
        </w:rPr>
      </w:pPr>
      <w:r w:rsidRPr="00BB7906">
        <w:rPr>
          <w:sz w:val="28"/>
          <w:szCs w:val="28"/>
        </w:rPr>
        <w:t>Веретенникова Е.Г. и др. Тесты по информатике (500 вопросов) и др.</w:t>
      </w:r>
    </w:p>
    <w:p w:rsidR="002E38E7" w:rsidRDefault="002E38E7">
      <w:pPr>
        <w:autoSpaceDE w:val="0"/>
        <w:autoSpaceDN w:val="0"/>
        <w:spacing w:before="0" w:after="0"/>
        <w:rPr>
          <w:sz w:val="32"/>
          <w:szCs w:val="32"/>
        </w:rPr>
      </w:pPr>
    </w:p>
    <w:p w:rsidR="004523A5" w:rsidRPr="004523A5" w:rsidRDefault="00FD6669" w:rsidP="004523A5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br w:type="page"/>
      </w:r>
    </w:p>
    <w:p w:rsidR="002E38E7" w:rsidRPr="004523A5" w:rsidRDefault="004523A5" w:rsidP="004523A5">
      <w:pPr>
        <w:jc w:val="center"/>
        <w:rPr>
          <w:b/>
          <w:caps/>
          <w:szCs w:val="28"/>
        </w:rPr>
      </w:pPr>
      <w:r w:rsidRPr="004523A5">
        <w:rPr>
          <w:b/>
          <w:caps/>
          <w:szCs w:val="28"/>
        </w:rPr>
        <w:lastRenderedPageBreak/>
        <w:t>Содержание</w:t>
      </w:r>
    </w:p>
    <w:p w:rsidR="00DC32F5" w:rsidRDefault="001E4DF4">
      <w:pPr>
        <w:pStyle w:val="10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32"/>
          <w:szCs w:val="32"/>
        </w:rPr>
        <w:fldChar w:fldCharType="begin"/>
      </w:r>
      <w:r w:rsidR="004523A5">
        <w:rPr>
          <w:sz w:val="32"/>
          <w:szCs w:val="32"/>
        </w:rPr>
        <w:instrText xml:space="preserve"> TOC \o "1-3" \h \z \u </w:instrText>
      </w:r>
      <w:r>
        <w:rPr>
          <w:sz w:val="32"/>
          <w:szCs w:val="32"/>
        </w:rPr>
        <w:fldChar w:fldCharType="separate"/>
      </w:r>
      <w:hyperlink w:anchor="_Toc272091014" w:history="1">
        <w:r w:rsidR="00DC32F5" w:rsidRPr="00F2705B">
          <w:rPr>
            <w:rStyle w:val="ae"/>
            <w:noProof/>
          </w:rPr>
          <w:t>ПОЯСНИТЕЛЬНАЯ ЗАПИСКА</w:t>
        </w:r>
        <w:r w:rsidR="00DC32F5">
          <w:rPr>
            <w:noProof/>
            <w:webHidden/>
          </w:rPr>
          <w:tab/>
        </w:r>
        <w:r w:rsidR="00DC32F5">
          <w:rPr>
            <w:noProof/>
            <w:webHidden/>
          </w:rPr>
          <w:fldChar w:fldCharType="begin"/>
        </w:r>
        <w:r w:rsidR="00DC32F5">
          <w:rPr>
            <w:noProof/>
            <w:webHidden/>
          </w:rPr>
          <w:instrText xml:space="preserve"> PAGEREF _Toc272091014 \h </w:instrText>
        </w:r>
        <w:r w:rsidR="00DC32F5">
          <w:rPr>
            <w:noProof/>
            <w:webHidden/>
          </w:rPr>
        </w:r>
        <w:r w:rsidR="00DC32F5">
          <w:rPr>
            <w:noProof/>
            <w:webHidden/>
          </w:rPr>
          <w:fldChar w:fldCharType="separate"/>
        </w:r>
        <w:r w:rsidR="00DC32F5">
          <w:rPr>
            <w:noProof/>
            <w:webHidden/>
          </w:rPr>
          <w:t>3</w:t>
        </w:r>
        <w:r w:rsidR="00DC32F5">
          <w:rPr>
            <w:noProof/>
            <w:webHidden/>
          </w:rPr>
          <w:fldChar w:fldCharType="end"/>
        </w:r>
      </w:hyperlink>
    </w:p>
    <w:p w:rsidR="00DC32F5" w:rsidRDefault="00DC32F5">
      <w:pPr>
        <w:pStyle w:val="10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2091015" w:history="1">
        <w:r w:rsidRPr="00F2705B">
          <w:rPr>
            <w:rStyle w:val="ae"/>
            <w:noProof/>
          </w:rPr>
          <w:t>ТЕМАТИЧЕСКИЙ ПЛАН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_Toc272091015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C32F5" w:rsidRDefault="00DC32F5">
      <w:pPr>
        <w:pStyle w:val="10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2091016" w:history="1">
        <w:r w:rsidRPr="00F2705B">
          <w:rPr>
            <w:rStyle w:val="ae"/>
            <w:noProof/>
          </w:rPr>
          <w:t>ПРИМЕРНОЕ СОДЕРЖАНИЕ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_Toc272091016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C32F5" w:rsidRDefault="00DC32F5">
      <w:pPr>
        <w:pStyle w:val="10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2091017" w:history="1">
        <w:r w:rsidRPr="00F2705B">
          <w:rPr>
            <w:rStyle w:val="ae"/>
            <w:noProof/>
          </w:rPr>
          <w:t>РЕКОМЕНДУЕМАЯ 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_Toc272091017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E38E7" w:rsidRDefault="001E4DF4">
      <w:pPr>
        <w:autoSpaceDE w:val="0"/>
        <w:autoSpaceDN w:val="0"/>
        <w:spacing w:before="0" w:after="0"/>
        <w:rPr>
          <w:sz w:val="32"/>
          <w:szCs w:val="32"/>
        </w:rPr>
      </w:pPr>
      <w:r>
        <w:rPr>
          <w:sz w:val="32"/>
          <w:szCs w:val="32"/>
        </w:rPr>
        <w:fldChar w:fldCharType="end"/>
      </w:r>
    </w:p>
    <w:sectPr w:rsidR="002E38E7" w:rsidSect="003D7F85">
      <w:footerReference w:type="default" r:id="rId12"/>
      <w:type w:val="continuous"/>
      <w:pgSz w:w="12240" w:h="15840"/>
      <w:pgMar w:top="851" w:right="1134" w:bottom="1134" w:left="1134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5F3" w:rsidRDefault="006065F3">
      <w:pPr>
        <w:spacing w:before="0" w:after="0"/>
      </w:pPr>
      <w:r>
        <w:separator/>
      </w:r>
    </w:p>
  </w:endnote>
  <w:endnote w:type="continuationSeparator" w:id="0">
    <w:p w:rsidR="006065F3" w:rsidRDefault="006065F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6AC" w:rsidRDefault="001E4DF4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246A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32F5">
      <w:rPr>
        <w:rStyle w:val="a6"/>
        <w:noProof/>
      </w:rPr>
      <w:t>2</w:t>
    </w:r>
    <w:r>
      <w:rPr>
        <w:rStyle w:val="a6"/>
      </w:rPr>
      <w:fldChar w:fldCharType="end"/>
    </w:r>
  </w:p>
  <w:p w:rsidR="00B246AC" w:rsidRDefault="00B246A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5F3" w:rsidRDefault="006065F3">
      <w:pPr>
        <w:spacing w:before="0" w:after="0"/>
      </w:pPr>
      <w:r>
        <w:separator/>
      </w:r>
    </w:p>
  </w:footnote>
  <w:footnote w:type="continuationSeparator" w:id="0">
    <w:p w:rsidR="006065F3" w:rsidRDefault="006065F3">
      <w:pPr>
        <w:spacing w:before="0" w:after="0"/>
      </w:pPr>
      <w:r>
        <w:continuationSeparator/>
      </w:r>
    </w:p>
  </w:footnote>
  <w:footnote w:id="1">
    <w:p w:rsidR="00DC3AE9" w:rsidRDefault="00DC3AE9" w:rsidP="00DC3AE9">
      <w:pPr>
        <w:pStyle w:val="af2"/>
        <w:spacing w:line="240" w:lineRule="auto"/>
        <w:ind w:left="360" w:hanging="360"/>
        <w:rPr>
          <w:sz w:val="18"/>
        </w:rPr>
      </w:pPr>
      <w:r w:rsidRPr="00103252">
        <w:rPr>
          <w:sz w:val="18"/>
          <w:szCs w:val="18"/>
          <w:vertAlign w:val="superscript"/>
        </w:rPr>
        <w:footnoteRef/>
      </w:r>
      <w:r>
        <w:rPr>
          <w:sz w:val="18"/>
        </w:rPr>
        <w:t xml:space="preserve"> </w:t>
      </w:r>
      <w:r>
        <w:rPr>
          <w:sz w:val="18"/>
        </w:rPr>
        <w:tab/>
        <w:t>Изучение информатики и ИКТ на базовом уровне предполагает поддержку профильных учебных предметов.</w:t>
      </w:r>
    </w:p>
  </w:footnote>
  <w:footnote w:id="2">
    <w:p w:rsidR="00DC3AE9" w:rsidRPr="00FE12CD" w:rsidRDefault="00DC3AE9" w:rsidP="00DC3AE9">
      <w:pPr>
        <w:pStyle w:val="af2"/>
        <w:spacing w:line="240" w:lineRule="auto"/>
        <w:ind w:left="360" w:hanging="360"/>
        <w:rPr>
          <w:sz w:val="18"/>
        </w:rPr>
      </w:pPr>
      <w:r w:rsidRPr="00FE12CD">
        <w:rPr>
          <w:sz w:val="18"/>
          <w:szCs w:val="18"/>
          <w:vertAlign w:val="superscript"/>
        </w:rPr>
        <w:footnoteRef/>
      </w:r>
      <w:r w:rsidRPr="00FE12CD">
        <w:rPr>
          <w:sz w:val="18"/>
        </w:rPr>
        <w:t xml:space="preserve"> </w:t>
      </w:r>
      <w:r>
        <w:rPr>
          <w:sz w:val="18"/>
        </w:rPr>
        <w:tab/>
      </w:r>
      <w:r w:rsidRPr="00FE12CD">
        <w:rPr>
          <w:sz w:val="18"/>
        </w:rPr>
        <w:t xml:space="preserve">Курсивом в тексте выделен материал, который подлежит изучению, но не включается в </w:t>
      </w:r>
      <w:r>
        <w:rPr>
          <w:sz w:val="18"/>
        </w:rPr>
        <w:t>Т</w:t>
      </w:r>
      <w:r w:rsidRPr="00FE12CD">
        <w:rPr>
          <w:sz w:val="18"/>
        </w:rPr>
        <w:t>ребования к уровню подготовки выпускников.</w:t>
      </w:r>
    </w:p>
  </w:footnote>
  <w:footnote w:id="3">
    <w:p w:rsidR="00302170" w:rsidRPr="00FE12CD" w:rsidRDefault="00302170" w:rsidP="00302170">
      <w:pPr>
        <w:pStyle w:val="af2"/>
        <w:spacing w:line="240" w:lineRule="auto"/>
        <w:ind w:left="360" w:hanging="360"/>
        <w:rPr>
          <w:sz w:val="18"/>
        </w:rPr>
      </w:pPr>
      <w:r w:rsidRPr="00FE12CD">
        <w:rPr>
          <w:sz w:val="18"/>
          <w:szCs w:val="18"/>
          <w:vertAlign w:val="superscript"/>
        </w:rPr>
        <w:footnoteRef/>
      </w:r>
      <w:r w:rsidRPr="00FE12CD">
        <w:rPr>
          <w:sz w:val="18"/>
        </w:rPr>
        <w:t xml:space="preserve"> </w:t>
      </w:r>
      <w:r>
        <w:rPr>
          <w:sz w:val="18"/>
        </w:rPr>
        <w:tab/>
      </w:r>
      <w:r w:rsidRPr="00FE12CD">
        <w:rPr>
          <w:sz w:val="18"/>
        </w:rPr>
        <w:t xml:space="preserve">Курсивом в тексте выделен материал, который подлежит изучению, но не включается в </w:t>
      </w:r>
      <w:r>
        <w:rPr>
          <w:sz w:val="18"/>
        </w:rPr>
        <w:t>Т</w:t>
      </w:r>
      <w:r w:rsidRPr="00FE12CD">
        <w:rPr>
          <w:sz w:val="18"/>
        </w:rPr>
        <w:t>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49C"/>
    <w:multiLevelType w:val="hybridMultilevel"/>
    <w:tmpl w:val="E78A1598"/>
    <w:lvl w:ilvl="0" w:tplc="0419000F">
      <w:start w:val="1"/>
      <w:numFmt w:val="decimal"/>
      <w:lvlText w:val="%1."/>
      <w:lvlJc w:val="left"/>
      <w:pPr>
        <w:ind w:left="142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>
    <w:nsid w:val="05F35A6C"/>
    <w:multiLevelType w:val="hybridMultilevel"/>
    <w:tmpl w:val="96664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6B1EC1"/>
    <w:multiLevelType w:val="hybridMultilevel"/>
    <w:tmpl w:val="050E5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02539"/>
    <w:multiLevelType w:val="hybridMultilevel"/>
    <w:tmpl w:val="75721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E1DDA"/>
    <w:multiLevelType w:val="hybridMultilevel"/>
    <w:tmpl w:val="E78A1598"/>
    <w:lvl w:ilvl="0" w:tplc="0419000F">
      <w:start w:val="1"/>
      <w:numFmt w:val="decimal"/>
      <w:lvlText w:val="%1."/>
      <w:lvlJc w:val="left"/>
      <w:pPr>
        <w:ind w:left="142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>
    <w:nsid w:val="19D41AFC"/>
    <w:multiLevelType w:val="hybridMultilevel"/>
    <w:tmpl w:val="F460C868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7">
    <w:nsid w:val="1FC20597"/>
    <w:multiLevelType w:val="hybridMultilevel"/>
    <w:tmpl w:val="4F000D82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94BA9"/>
    <w:multiLevelType w:val="singleLevel"/>
    <w:tmpl w:val="BA2A6C2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2EE67C4C"/>
    <w:multiLevelType w:val="hybridMultilevel"/>
    <w:tmpl w:val="B6F2046A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0">
    <w:nsid w:val="36575717"/>
    <w:multiLevelType w:val="hybridMultilevel"/>
    <w:tmpl w:val="96664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F0215"/>
    <w:multiLevelType w:val="hybridMultilevel"/>
    <w:tmpl w:val="0226E9D2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445814"/>
    <w:multiLevelType w:val="hybridMultilevel"/>
    <w:tmpl w:val="2BC8F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550FC"/>
    <w:multiLevelType w:val="hybridMultilevel"/>
    <w:tmpl w:val="A176A00C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4C0644C">
      <w:numFmt w:val="bullet"/>
      <w:lvlText w:val=""/>
      <w:lvlJc w:val="left"/>
      <w:pPr>
        <w:ind w:left="1440" w:hanging="360"/>
      </w:pPr>
      <w:rPr>
        <w:rFonts w:ascii="Symbol" w:eastAsia="Times New Roman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C660F"/>
    <w:multiLevelType w:val="hybridMultilevel"/>
    <w:tmpl w:val="2BC8F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007A85"/>
    <w:multiLevelType w:val="hybridMultilevel"/>
    <w:tmpl w:val="2BC8F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26008C"/>
    <w:multiLevelType w:val="hybridMultilevel"/>
    <w:tmpl w:val="73F04456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01322E"/>
    <w:multiLevelType w:val="hybridMultilevel"/>
    <w:tmpl w:val="C35E9AB2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8129086">
      <w:start w:val="65535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E78D6"/>
    <w:multiLevelType w:val="hybridMultilevel"/>
    <w:tmpl w:val="F356C640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D459C3"/>
    <w:multiLevelType w:val="hybridMultilevel"/>
    <w:tmpl w:val="96664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007832"/>
    <w:multiLevelType w:val="hybridMultilevel"/>
    <w:tmpl w:val="E23242B2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31BD2D"/>
    <w:multiLevelType w:val="singleLevel"/>
    <w:tmpl w:val="0D2CADD5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color w:val="000000"/>
        <w:sz w:val="24"/>
        <w:szCs w:val="24"/>
      </w:rPr>
    </w:lvl>
  </w:abstractNum>
  <w:abstractNum w:abstractNumId="23">
    <w:nsid w:val="6D9D7F24"/>
    <w:multiLevelType w:val="hybridMultilevel"/>
    <w:tmpl w:val="B6F2046A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4">
    <w:nsid w:val="754112E8"/>
    <w:multiLevelType w:val="hybridMultilevel"/>
    <w:tmpl w:val="0BFABC52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244EB"/>
    <w:multiLevelType w:val="hybridMultilevel"/>
    <w:tmpl w:val="790892AA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812908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BA164A"/>
    <w:multiLevelType w:val="hybridMultilevel"/>
    <w:tmpl w:val="9B12ACE2"/>
    <w:lvl w:ilvl="0" w:tplc="8812908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BE3494"/>
    <w:multiLevelType w:val="hybridMultilevel"/>
    <w:tmpl w:val="E4701BC0"/>
    <w:lvl w:ilvl="0" w:tplc="88129086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7"/>
  </w:num>
  <w:num w:numId="6">
    <w:abstractNumId w:val="17"/>
  </w:num>
  <w:num w:numId="7">
    <w:abstractNumId w:val="11"/>
  </w:num>
  <w:num w:numId="8">
    <w:abstractNumId w:val="7"/>
  </w:num>
  <w:num w:numId="9">
    <w:abstractNumId w:val="19"/>
  </w:num>
  <w:num w:numId="10">
    <w:abstractNumId w:val="13"/>
  </w:num>
  <w:num w:numId="11">
    <w:abstractNumId w:val="25"/>
  </w:num>
  <w:num w:numId="12">
    <w:abstractNumId w:val="24"/>
  </w:num>
  <w:num w:numId="13">
    <w:abstractNumId w:val="18"/>
  </w:num>
  <w:num w:numId="14">
    <w:abstractNumId w:val="26"/>
  </w:num>
  <w:num w:numId="15">
    <w:abstractNumId w:val="20"/>
  </w:num>
  <w:num w:numId="16">
    <w:abstractNumId w:val="1"/>
  </w:num>
  <w:num w:numId="17">
    <w:abstractNumId w:val="10"/>
  </w:num>
  <w:num w:numId="18">
    <w:abstractNumId w:val="3"/>
  </w:num>
  <w:num w:numId="19">
    <w:abstractNumId w:val="6"/>
  </w:num>
  <w:num w:numId="20">
    <w:abstractNumId w:val="23"/>
  </w:num>
  <w:num w:numId="21">
    <w:abstractNumId w:val="5"/>
  </w:num>
  <w:num w:numId="22">
    <w:abstractNumId w:val="2"/>
  </w:num>
  <w:num w:numId="23">
    <w:abstractNumId w:val="16"/>
  </w:num>
  <w:num w:numId="24">
    <w:abstractNumId w:val="15"/>
  </w:num>
  <w:num w:numId="25">
    <w:abstractNumId w:val="0"/>
  </w:num>
  <w:num w:numId="26">
    <w:abstractNumId w:val="14"/>
  </w:num>
  <w:num w:numId="27">
    <w:abstractNumId w:val="9"/>
  </w:num>
  <w:num w:numId="28">
    <w:abstractNumId w:val="12"/>
  </w:num>
  <w:num w:numId="29">
    <w:abstractNumId w:val="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A4AF5"/>
    <w:rsid w:val="00011C54"/>
    <w:rsid w:val="00037558"/>
    <w:rsid w:val="0007618C"/>
    <w:rsid w:val="001023A1"/>
    <w:rsid w:val="00105CD8"/>
    <w:rsid w:val="001B39DC"/>
    <w:rsid w:val="001C176A"/>
    <w:rsid w:val="001D57AB"/>
    <w:rsid w:val="001E4DF4"/>
    <w:rsid w:val="0021124D"/>
    <w:rsid w:val="00230572"/>
    <w:rsid w:val="00231B7A"/>
    <w:rsid w:val="0025624F"/>
    <w:rsid w:val="00274873"/>
    <w:rsid w:val="002C7C28"/>
    <w:rsid w:val="002E38E7"/>
    <w:rsid w:val="00302170"/>
    <w:rsid w:val="00314BF1"/>
    <w:rsid w:val="00353DA7"/>
    <w:rsid w:val="003A3120"/>
    <w:rsid w:val="003A4AF5"/>
    <w:rsid w:val="003D7F85"/>
    <w:rsid w:val="00426290"/>
    <w:rsid w:val="004523A5"/>
    <w:rsid w:val="004624D7"/>
    <w:rsid w:val="0048634F"/>
    <w:rsid w:val="005270BC"/>
    <w:rsid w:val="00580635"/>
    <w:rsid w:val="005E6AC8"/>
    <w:rsid w:val="006065F3"/>
    <w:rsid w:val="00613F6F"/>
    <w:rsid w:val="00652A45"/>
    <w:rsid w:val="00697946"/>
    <w:rsid w:val="006B40B9"/>
    <w:rsid w:val="006D744F"/>
    <w:rsid w:val="00741897"/>
    <w:rsid w:val="007933AD"/>
    <w:rsid w:val="007B44B2"/>
    <w:rsid w:val="00821605"/>
    <w:rsid w:val="008467ED"/>
    <w:rsid w:val="008A0090"/>
    <w:rsid w:val="008C1996"/>
    <w:rsid w:val="008F5CE7"/>
    <w:rsid w:val="009531E5"/>
    <w:rsid w:val="00957070"/>
    <w:rsid w:val="009E4DDB"/>
    <w:rsid w:val="00A8227B"/>
    <w:rsid w:val="00A96CFE"/>
    <w:rsid w:val="00AD65D0"/>
    <w:rsid w:val="00AE7B05"/>
    <w:rsid w:val="00B079E1"/>
    <w:rsid w:val="00B246AC"/>
    <w:rsid w:val="00B577A4"/>
    <w:rsid w:val="00B86B12"/>
    <w:rsid w:val="00BB7906"/>
    <w:rsid w:val="00C14357"/>
    <w:rsid w:val="00C76AAA"/>
    <w:rsid w:val="00CB2606"/>
    <w:rsid w:val="00CE00F4"/>
    <w:rsid w:val="00CE282E"/>
    <w:rsid w:val="00CF6BB0"/>
    <w:rsid w:val="00D05484"/>
    <w:rsid w:val="00D6214F"/>
    <w:rsid w:val="00D660EB"/>
    <w:rsid w:val="00D9577A"/>
    <w:rsid w:val="00DA2AC3"/>
    <w:rsid w:val="00DA5F16"/>
    <w:rsid w:val="00DC32F5"/>
    <w:rsid w:val="00DC3AE9"/>
    <w:rsid w:val="00DE5DB4"/>
    <w:rsid w:val="00E529F5"/>
    <w:rsid w:val="00E72D04"/>
    <w:rsid w:val="00EE16DF"/>
    <w:rsid w:val="00EF16F4"/>
    <w:rsid w:val="00F1072F"/>
    <w:rsid w:val="00F41F4E"/>
    <w:rsid w:val="00FD6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85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qFormat/>
    <w:rsid w:val="004523A5"/>
    <w:pPr>
      <w:keepNext/>
      <w:autoSpaceDE w:val="0"/>
      <w:autoSpaceDN w:val="0"/>
      <w:spacing w:before="120" w:after="120"/>
      <w:jc w:val="center"/>
      <w:outlineLvl w:val="0"/>
    </w:pPr>
    <w:rPr>
      <w:b/>
      <w:bCs/>
      <w:iCs/>
      <w:sz w:val="28"/>
      <w:szCs w:val="28"/>
    </w:rPr>
  </w:style>
  <w:style w:type="paragraph" w:styleId="2">
    <w:name w:val="heading 2"/>
    <w:basedOn w:val="a"/>
    <w:next w:val="a"/>
    <w:qFormat/>
    <w:rsid w:val="003D7F85"/>
    <w:pPr>
      <w:keepNext/>
      <w:autoSpaceDE w:val="0"/>
      <w:autoSpaceDN w:val="0"/>
      <w:spacing w:before="0" w:after="0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3D7F85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D7F85"/>
    <w:pPr>
      <w:keepNext/>
      <w:framePr w:hSpace="180" w:wrap="notBeside" w:vAnchor="text" w:hAnchor="margin" w:y="286"/>
      <w:autoSpaceDE w:val="0"/>
      <w:autoSpaceDN w:val="0"/>
      <w:spacing w:before="0" w:after="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3D7F8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D7F85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D7F85"/>
    <w:pPr>
      <w:autoSpaceDE w:val="0"/>
      <w:autoSpaceDN w:val="0"/>
      <w:spacing w:before="240" w:after="60"/>
      <w:outlineLvl w:val="6"/>
    </w:pPr>
  </w:style>
  <w:style w:type="paragraph" w:styleId="8">
    <w:name w:val="heading 8"/>
    <w:basedOn w:val="a"/>
    <w:next w:val="a"/>
    <w:qFormat/>
    <w:rsid w:val="003D7F85"/>
    <w:pPr>
      <w:keepNext/>
      <w:autoSpaceDE w:val="0"/>
      <w:autoSpaceDN w:val="0"/>
      <w:spacing w:before="0" w:after="0"/>
      <w:outlineLvl w:val="7"/>
    </w:pPr>
    <w:rPr>
      <w:sz w:val="32"/>
      <w:szCs w:val="32"/>
    </w:rPr>
  </w:style>
  <w:style w:type="paragraph" w:styleId="9">
    <w:name w:val="heading 9"/>
    <w:basedOn w:val="a"/>
    <w:next w:val="a"/>
    <w:qFormat/>
    <w:rsid w:val="003D7F85"/>
    <w:pPr>
      <w:autoSpaceDE w:val="0"/>
      <w:autoSpaceDN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заголовок 2"/>
    <w:basedOn w:val="a"/>
    <w:next w:val="a"/>
    <w:rsid w:val="003D7F85"/>
    <w:pPr>
      <w:keepNext/>
      <w:autoSpaceDE w:val="0"/>
      <w:autoSpaceDN w:val="0"/>
      <w:spacing w:before="0" w:after="0"/>
      <w:jc w:val="center"/>
    </w:pPr>
    <w:rPr>
      <w:spacing w:val="40"/>
      <w:sz w:val="36"/>
      <w:szCs w:val="36"/>
    </w:rPr>
  </w:style>
  <w:style w:type="character" w:customStyle="1" w:styleId="a3">
    <w:name w:val="Основной шрифт"/>
    <w:rsid w:val="003D7F85"/>
  </w:style>
  <w:style w:type="paragraph" w:styleId="a4">
    <w:name w:val="Title"/>
    <w:basedOn w:val="a"/>
    <w:qFormat/>
    <w:rsid w:val="003D7F85"/>
    <w:pPr>
      <w:autoSpaceDE w:val="0"/>
      <w:autoSpaceDN w:val="0"/>
      <w:spacing w:before="0" w:after="0"/>
      <w:jc w:val="center"/>
    </w:pPr>
    <w:rPr>
      <w:sz w:val="36"/>
      <w:szCs w:val="36"/>
    </w:rPr>
  </w:style>
  <w:style w:type="paragraph" w:styleId="a5">
    <w:name w:val="Body Text"/>
    <w:basedOn w:val="a"/>
    <w:semiHidden/>
    <w:rsid w:val="003D7F85"/>
    <w:pPr>
      <w:autoSpaceDE w:val="0"/>
      <w:autoSpaceDN w:val="0"/>
      <w:spacing w:before="0" w:after="0"/>
      <w:jc w:val="both"/>
    </w:pPr>
    <w:rPr>
      <w:sz w:val="28"/>
      <w:szCs w:val="28"/>
    </w:rPr>
  </w:style>
  <w:style w:type="character" w:styleId="a6">
    <w:name w:val="page number"/>
    <w:basedOn w:val="a0"/>
    <w:semiHidden/>
    <w:rsid w:val="003D7F85"/>
  </w:style>
  <w:style w:type="paragraph" w:styleId="a7">
    <w:name w:val="footer"/>
    <w:basedOn w:val="a"/>
    <w:semiHidden/>
    <w:rsid w:val="003D7F85"/>
    <w:pPr>
      <w:tabs>
        <w:tab w:val="center" w:pos="4153"/>
        <w:tab w:val="right" w:pos="8306"/>
      </w:tabs>
      <w:autoSpaceDE w:val="0"/>
      <w:autoSpaceDN w:val="0"/>
      <w:spacing w:before="0" w:after="0"/>
    </w:pPr>
    <w:rPr>
      <w:sz w:val="20"/>
      <w:szCs w:val="20"/>
    </w:rPr>
  </w:style>
  <w:style w:type="paragraph" w:styleId="a8">
    <w:name w:val="Body Text Indent"/>
    <w:basedOn w:val="a"/>
    <w:semiHidden/>
    <w:rsid w:val="003D7F85"/>
    <w:pPr>
      <w:autoSpaceDE w:val="0"/>
      <w:autoSpaceDN w:val="0"/>
      <w:spacing w:before="0" w:after="0"/>
    </w:pPr>
    <w:rPr>
      <w:b/>
      <w:bCs/>
      <w:sz w:val="32"/>
      <w:szCs w:val="32"/>
      <w:u w:val="single"/>
    </w:rPr>
  </w:style>
  <w:style w:type="paragraph" w:styleId="21">
    <w:name w:val="Body Text Indent 2"/>
    <w:basedOn w:val="a"/>
    <w:semiHidden/>
    <w:rsid w:val="003D7F85"/>
    <w:pPr>
      <w:numPr>
        <w:ilvl w:val="12"/>
      </w:numPr>
      <w:autoSpaceDE w:val="0"/>
      <w:autoSpaceDN w:val="0"/>
      <w:spacing w:before="0" w:after="0"/>
      <w:ind w:left="283" w:hanging="283"/>
    </w:pPr>
    <w:rPr>
      <w:sz w:val="32"/>
      <w:szCs w:val="32"/>
    </w:rPr>
  </w:style>
  <w:style w:type="paragraph" w:styleId="30">
    <w:name w:val="Body Text 3"/>
    <w:basedOn w:val="a"/>
    <w:semiHidden/>
    <w:rsid w:val="003D7F85"/>
    <w:pPr>
      <w:autoSpaceDE w:val="0"/>
      <w:autoSpaceDN w:val="0"/>
      <w:spacing w:before="0" w:after="120"/>
    </w:pPr>
    <w:rPr>
      <w:sz w:val="16"/>
      <w:szCs w:val="16"/>
    </w:rPr>
  </w:style>
  <w:style w:type="paragraph" w:styleId="a9">
    <w:name w:val="header"/>
    <w:basedOn w:val="a"/>
    <w:semiHidden/>
    <w:rsid w:val="003D7F85"/>
    <w:pPr>
      <w:tabs>
        <w:tab w:val="center" w:pos="4677"/>
        <w:tab w:val="right" w:pos="9355"/>
      </w:tabs>
      <w:autoSpaceDE w:val="0"/>
      <w:autoSpaceDN w:val="0"/>
      <w:spacing w:before="0" w:after="0"/>
    </w:pPr>
    <w:rPr>
      <w:sz w:val="52"/>
      <w:szCs w:val="52"/>
    </w:rPr>
  </w:style>
  <w:style w:type="paragraph" w:styleId="aa">
    <w:name w:val="Normal (Web)"/>
    <w:basedOn w:val="a"/>
    <w:rsid w:val="003D7F85"/>
    <w:pPr>
      <w:spacing w:beforeAutospacing="1" w:afterAutospacing="1"/>
    </w:pPr>
  </w:style>
  <w:style w:type="paragraph" w:styleId="31">
    <w:name w:val="Body Text Indent 3"/>
    <w:basedOn w:val="a"/>
    <w:semiHidden/>
    <w:rsid w:val="003D7F85"/>
    <w:pPr>
      <w:spacing w:before="0" w:after="0"/>
      <w:ind w:firstLine="708"/>
      <w:jc w:val="both"/>
    </w:pPr>
    <w:rPr>
      <w:sz w:val="32"/>
      <w:szCs w:val="32"/>
    </w:rPr>
  </w:style>
  <w:style w:type="paragraph" w:styleId="22">
    <w:name w:val="Body Text 2"/>
    <w:basedOn w:val="a"/>
    <w:semiHidden/>
    <w:rsid w:val="003D7F85"/>
    <w:pPr>
      <w:autoSpaceDE w:val="0"/>
      <w:autoSpaceDN w:val="0"/>
      <w:spacing w:before="0" w:after="0"/>
    </w:pPr>
    <w:rPr>
      <w:sz w:val="32"/>
      <w:szCs w:val="32"/>
    </w:rPr>
  </w:style>
  <w:style w:type="table" w:styleId="ab">
    <w:name w:val="Table Grid"/>
    <w:basedOn w:val="a1"/>
    <w:rsid w:val="00F107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"/>
    <w:rsid w:val="00274873"/>
    <w:pPr>
      <w:autoSpaceDE w:val="0"/>
      <w:autoSpaceDN w:val="0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274873"/>
    <w:pPr>
      <w:ind w:left="720"/>
      <w:contextualSpacing/>
    </w:pPr>
  </w:style>
  <w:style w:type="paragraph" w:styleId="10">
    <w:name w:val="toc 1"/>
    <w:basedOn w:val="a"/>
    <w:next w:val="a"/>
    <w:autoRedefine/>
    <w:uiPriority w:val="39"/>
    <w:unhideWhenUsed/>
    <w:rsid w:val="004523A5"/>
  </w:style>
  <w:style w:type="character" w:styleId="ae">
    <w:name w:val="Hyperlink"/>
    <w:basedOn w:val="a0"/>
    <w:uiPriority w:val="99"/>
    <w:unhideWhenUsed/>
    <w:rsid w:val="004523A5"/>
    <w:rPr>
      <w:color w:val="0000FF"/>
      <w:u w:val="single"/>
    </w:rPr>
  </w:style>
  <w:style w:type="paragraph" w:styleId="af">
    <w:name w:val="Plain Text"/>
    <w:basedOn w:val="a"/>
    <w:link w:val="af0"/>
    <w:rsid w:val="00353DA7"/>
    <w:pPr>
      <w:spacing w:before="0" w:after="0"/>
    </w:pPr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353DA7"/>
    <w:rPr>
      <w:rFonts w:ascii="Courier New" w:hAnsi="Courier New"/>
    </w:rPr>
  </w:style>
  <w:style w:type="paragraph" w:customStyle="1" w:styleId="style56">
    <w:name w:val="style56"/>
    <w:basedOn w:val="a"/>
    <w:rsid w:val="00011C54"/>
    <w:pPr>
      <w:spacing w:beforeAutospacing="1" w:afterAutospacing="1"/>
    </w:pPr>
  </w:style>
  <w:style w:type="character" w:styleId="af1">
    <w:name w:val="footnote reference"/>
    <w:basedOn w:val="a0"/>
    <w:semiHidden/>
    <w:rsid w:val="00DC3AE9"/>
    <w:rPr>
      <w:vertAlign w:val="superscript"/>
    </w:rPr>
  </w:style>
  <w:style w:type="paragraph" w:styleId="af2">
    <w:name w:val="footnote text"/>
    <w:basedOn w:val="a"/>
    <w:link w:val="af3"/>
    <w:semiHidden/>
    <w:rsid w:val="00DC3AE9"/>
    <w:pPr>
      <w:widowControl w:val="0"/>
      <w:autoSpaceDE w:val="0"/>
      <w:autoSpaceDN w:val="0"/>
      <w:adjustRightInd w:val="0"/>
      <w:spacing w:before="0" w:after="0" w:line="480" w:lineRule="auto"/>
      <w:ind w:firstLine="560"/>
      <w:jc w:val="both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DC3AE9"/>
  </w:style>
  <w:style w:type="paragraph" w:styleId="af4">
    <w:name w:val="List"/>
    <w:basedOn w:val="a"/>
    <w:rsid w:val="00DC3AE9"/>
    <w:pPr>
      <w:tabs>
        <w:tab w:val="num" w:pos="360"/>
      </w:tabs>
      <w:spacing w:before="0" w:after="0"/>
      <w:ind w:left="360" w:hanging="360"/>
    </w:pPr>
  </w:style>
  <w:style w:type="paragraph" w:styleId="af5">
    <w:name w:val="Balloon Text"/>
    <w:basedOn w:val="a"/>
    <w:link w:val="af6"/>
    <w:uiPriority w:val="99"/>
    <w:semiHidden/>
    <w:unhideWhenUsed/>
    <w:rsid w:val="0030217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02170"/>
    <w:rPr>
      <w:rFonts w:ascii="Tahoma" w:hAnsi="Tahoma" w:cs="Tahoma"/>
      <w:sz w:val="16"/>
      <w:szCs w:val="16"/>
    </w:rPr>
  </w:style>
  <w:style w:type="paragraph" w:styleId="23">
    <w:name w:val="toc 2"/>
    <w:basedOn w:val="a"/>
    <w:next w:val="a"/>
    <w:autoRedefine/>
    <w:uiPriority w:val="39"/>
    <w:semiHidden/>
    <w:unhideWhenUsed/>
    <w:rsid w:val="00DC32F5"/>
    <w:pPr>
      <w:ind w:left="240"/>
    </w:pPr>
  </w:style>
  <w:style w:type="paragraph" w:styleId="32">
    <w:name w:val="toc 3"/>
    <w:basedOn w:val="a"/>
    <w:next w:val="a"/>
    <w:autoRedefine/>
    <w:uiPriority w:val="39"/>
    <w:semiHidden/>
    <w:unhideWhenUsed/>
    <w:rsid w:val="00DC32F5"/>
    <w:pPr>
      <w:ind w:left="480"/>
    </w:pPr>
  </w:style>
  <w:style w:type="paragraph" w:customStyle="1" w:styleId="p1">
    <w:name w:val="p1"/>
    <w:basedOn w:val="a"/>
    <w:rsid w:val="00DC32F5"/>
    <w:pPr>
      <w:spacing w:beforeAutospacing="1" w:afterAutospacing="1"/>
    </w:pPr>
  </w:style>
  <w:style w:type="character" w:styleId="af7">
    <w:name w:val="Strong"/>
    <w:basedOn w:val="a0"/>
    <w:qFormat/>
    <w:rsid w:val="00DC32F5"/>
    <w:rPr>
      <w:b/>
      <w:bCs/>
    </w:rPr>
  </w:style>
  <w:style w:type="character" w:styleId="af8">
    <w:name w:val="Emphasis"/>
    <w:basedOn w:val="a0"/>
    <w:qFormat/>
    <w:rsid w:val="00DC32F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Documents%20and%20Settings\Obzor\Local%20Settings\Application%20Data\Opera\Opera\temporary_downloads\utk10-11b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Documents%20and%20Settings\Obzor\Local%20Settings\Application%20Data\Opera\Opera\temporary_downloads\utk10-11b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E:\Documents%20and%20Settings\Obzor\Local%20Settings\Application%20Data\Opera\Opera\temporary_downloads\utk10-11b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Documents%20and%20Settings\Obzor\Local%20Settings\Application%20Data\Opera\Opera\temporary_downloads\utk10-11b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3F74-D687-4F83-B357-B6F174DE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5246</Words>
  <Characters>40208</Characters>
  <Application>Microsoft Office Word</Application>
  <DocSecurity>4</DocSecurity>
  <Lines>335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Кировский областной колледж культуры</vt:lpstr>
    </vt:vector>
  </TitlesOfParts>
  <Company>0</Company>
  <LinksUpToDate>false</LinksUpToDate>
  <CharactersWithSpaces>45364</CharactersWithSpaces>
  <SharedDoc>false</SharedDoc>
  <HLinks>
    <vt:vector size="30" baseType="variant"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_Toc272084677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_Toc272084676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_Toc272084675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_Toc272084674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_Toc272084673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Кировский областной колледж культуры</dc:title>
  <dc:subject/>
  <dc:creator>000</dc:creator>
  <cp:keywords/>
  <dc:description/>
  <cp:lastModifiedBy>Utemov</cp:lastModifiedBy>
  <cp:revision>2</cp:revision>
  <cp:lastPrinted>2010-09-05T16:42:00Z</cp:lastPrinted>
  <dcterms:created xsi:type="dcterms:W3CDTF">2010-09-12T17:43:00Z</dcterms:created>
  <dcterms:modified xsi:type="dcterms:W3CDTF">2010-09-12T17:43:00Z</dcterms:modified>
</cp:coreProperties>
</file>